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A1120F" w14:textId="77777777" w:rsidR="00735524" w:rsidRDefault="00735524" w:rsidP="0073552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Nova" w:hAnsi="Arial Nova" w:cs="Segoe UI"/>
          <w:sz w:val="32"/>
          <w:szCs w:val="32"/>
        </w:rPr>
        <w:t>Grindon and Thorpe Thewles Parish Council</w:t>
      </w:r>
      <w:r>
        <w:rPr>
          <w:rStyle w:val="eop"/>
          <w:rFonts w:ascii="Arial Nova" w:hAnsi="Arial Nova" w:cs="Segoe UI"/>
          <w:sz w:val="32"/>
          <w:szCs w:val="32"/>
        </w:rPr>
        <w:t> </w:t>
      </w:r>
    </w:p>
    <w:p w14:paraId="6A3E9905" w14:textId="1C24BB7D" w:rsidR="00735524" w:rsidRDefault="00735524" w:rsidP="0073552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Nova" w:hAnsi="Arial Nova" w:cs="Segoe UI"/>
          <w:sz w:val="22"/>
          <w:szCs w:val="22"/>
        </w:rPr>
        <w:t>Parish Clerk: Maureen Milburn.  7, Marion Avenue, Eagle</w:t>
      </w:r>
      <w:r w:rsidR="00133C4A">
        <w:rPr>
          <w:rStyle w:val="normaltextrun"/>
          <w:rFonts w:ascii="Arial Nova" w:hAnsi="Arial Nova" w:cs="Segoe UI"/>
          <w:sz w:val="22"/>
          <w:szCs w:val="22"/>
        </w:rPr>
        <w:t xml:space="preserve">scliffe. Stockton-on-Tees, </w:t>
      </w:r>
    </w:p>
    <w:p w14:paraId="7E815145" w14:textId="00E6FDFB" w:rsidR="00735524" w:rsidRDefault="00133C4A" w:rsidP="00133C4A">
      <w:pPr>
        <w:pStyle w:val="paragraph"/>
        <w:spacing w:before="0" w:beforeAutospacing="0" w:after="0" w:afterAutospacing="0"/>
        <w:jc w:val="both"/>
        <w:textAlignment w:val="baseline"/>
        <w:rPr>
          <w:rFonts w:ascii="Segoe UI" w:hAnsi="Segoe UI" w:cs="Segoe UI"/>
          <w:sz w:val="18"/>
          <w:szCs w:val="18"/>
        </w:rPr>
      </w:pPr>
      <w:r>
        <w:rPr>
          <w:rStyle w:val="normaltextrun"/>
          <w:rFonts w:ascii="Arial Nova" w:hAnsi="Arial Nova" w:cs="Segoe UI"/>
          <w:sz w:val="22"/>
          <w:szCs w:val="22"/>
        </w:rPr>
        <w:t xml:space="preserve">        </w:t>
      </w:r>
      <w:r w:rsidR="00735524">
        <w:rPr>
          <w:rStyle w:val="normaltextrun"/>
          <w:rFonts w:ascii="Arial Nova" w:hAnsi="Arial Nova" w:cs="Segoe UI"/>
          <w:sz w:val="22"/>
          <w:szCs w:val="22"/>
        </w:rPr>
        <w:t>Ph</w:t>
      </w:r>
      <w:r>
        <w:rPr>
          <w:rStyle w:val="normaltextrun"/>
          <w:rFonts w:ascii="Arial Nova" w:hAnsi="Arial Nova" w:cs="Segoe UI"/>
          <w:sz w:val="22"/>
          <w:szCs w:val="22"/>
        </w:rPr>
        <w:t>one: 07808 808 850      </w:t>
      </w:r>
      <w:r w:rsidR="00735524">
        <w:rPr>
          <w:rStyle w:val="normaltextrun"/>
          <w:rFonts w:ascii="Arial Nova" w:hAnsi="Arial Nova" w:cs="Segoe UI"/>
          <w:sz w:val="22"/>
          <w:szCs w:val="22"/>
        </w:rPr>
        <w:t>Email: thorpe.grindon@outlook.com</w:t>
      </w:r>
      <w:r w:rsidR="00735524">
        <w:rPr>
          <w:rStyle w:val="eop"/>
          <w:rFonts w:ascii="Arial Nova" w:hAnsi="Arial Nova" w:cs="Segoe UI"/>
          <w:sz w:val="22"/>
          <w:szCs w:val="22"/>
        </w:rPr>
        <w:t> </w:t>
      </w:r>
    </w:p>
    <w:p w14:paraId="231F5045" w14:textId="47B73D94" w:rsidR="00735524" w:rsidRDefault="00735524" w:rsidP="006D6CE1">
      <w:pPr>
        <w:pStyle w:val="paragraph"/>
        <w:spacing w:before="0" w:beforeAutospacing="0" w:after="0" w:afterAutospacing="0"/>
        <w:jc w:val="center"/>
        <w:textAlignment w:val="baseline"/>
        <w:rPr>
          <w:rFonts w:ascii="Segoe UI" w:hAnsi="Segoe UI" w:cs="Segoe UI"/>
          <w:sz w:val="18"/>
          <w:szCs w:val="18"/>
        </w:rPr>
      </w:pPr>
      <w:r>
        <w:rPr>
          <w:rStyle w:val="eop"/>
          <w:rFonts w:ascii="Arial Nova" w:hAnsi="Arial Nova" w:cs="Segoe UI"/>
          <w:sz w:val="22"/>
          <w:szCs w:val="22"/>
        </w:rPr>
        <w:t>  </w:t>
      </w:r>
    </w:p>
    <w:p w14:paraId="40D5AA55" w14:textId="43E591CE" w:rsidR="00735524" w:rsidRDefault="5983485F" w:rsidP="5983485F">
      <w:pPr>
        <w:pStyle w:val="paragraph"/>
        <w:spacing w:before="0" w:beforeAutospacing="0" w:after="0" w:afterAutospacing="0"/>
        <w:jc w:val="center"/>
        <w:textAlignment w:val="baseline"/>
        <w:rPr>
          <w:rFonts w:ascii="Segoe UI" w:hAnsi="Segoe UI" w:cs="Segoe UI"/>
          <w:sz w:val="18"/>
          <w:szCs w:val="18"/>
        </w:rPr>
      </w:pPr>
      <w:r w:rsidRPr="5983485F">
        <w:rPr>
          <w:rStyle w:val="normaltextrun"/>
          <w:rFonts w:ascii="Arial Nova" w:hAnsi="Arial Nova" w:cs="Segoe UI"/>
          <w:b/>
          <w:bCs/>
          <w:sz w:val="22"/>
          <w:szCs w:val="22"/>
          <w:u w:val="single"/>
        </w:rPr>
        <w:t>GRINDON AND THORPE THEWLES PARISH COUNCIL MEETING</w:t>
      </w:r>
      <w:r w:rsidRPr="5983485F">
        <w:rPr>
          <w:rStyle w:val="eop"/>
          <w:rFonts w:ascii="Arial Nova" w:hAnsi="Arial Nova" w:cs="Segoe UI"/>
          <w:sz w:val="22"/>
          <w:szCs w:val="22"/>
        </w:rPr>
        <w:t>  </w:t>
      </w:r>
    </w:p>
    <w:p w14:paraId="5FF4454F" w14:textId="77777777" w:rsidR="00735524" w:rsidRDefault="00735524" w:rsidP="0073552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sz w:val="22"/>
          <w:szCs w:val="22"/>
          <w:u w:val="single"/>
        </w:rPr>
        <w:t>NOTICE OF MEETING</w:t>
      </w:r>
      <w:r>
        <w:rPr>
          <w:rStyle w:val="eop"/>
          <w:rFonts w:ascii="Arial" w:hAnsi="Arial" w:cs="Arial"/>
          <w:sz w:val="22"/>
          <w:szCs w:val="22"/>
        </w:rPr>
        <w:t> </w:t>
      </w:r>
    </w:p>
    <w:p w14:paraId="04B592AE" w14:textId="26E779AE" w:rsidR="00735524" w:rsidRDefault="6CFDF79B" w:rsidP="1436F1B8">
      <w:pPr>
        <w:pStyle w:val="paragraph"/>
        <w:spacing w:before="0" w:beforeAutospacing="0" w:after="0" w:afterAutospacing="0"/>
        <w:jc w:val="both"/>
        <w:textAlignment w:val="baseline"/>
        <w:rPr>
          <w:rStyle w:val="eop"/>
          <w:rFonts w:ascii="Arial Nova" w:hAnsi="Arial Nova" w:cs="Segoe UI"/>
          <w:sz w:val="22"/>
          <w:szCs w:val="22"/>
        </w:rPr>
      </w:pPr>
      <w:r w:rsidRPr="6CFDF79B">
        <w:rPr>
          <w:rStyle w:val="normaltextrun"/>
          <w:rFonts w:ascii="Arial Nova" w:hAnsi="Arial Nova" w:cs="Segoe UI"/>
          <w:b/>
          <w:bCs/>
          <w:sz w:val="22"/>
          <w:szCs w:val="22"/>
        </w:rPr>
        <w:t>Grindon and Thorpe Thewles Parish Council Meeting will take place on Tuesday 1</w:t>
      </w:r>
      <w:r w:rsidR="00A47A2C">
        <w:rPr>
          <w:rStyle w:val="normaltextrun"/>
          <w:rFonts w:ascii="Arial Nova" w:hAnsi="Arial Nova" w:cs="Segoe UI"/>
          <w:b/>
          <w:bCs/>
          <w:sz w:val="22"/>
          <w:szCs w:val="22"/>
        </w:rPr>
        <w:t>3</w:t>
      </w:r>
      <w:r w:rsidRPr="6CFDF79B">
        <w:rPr>
          <w:rStyle w:val="normaltextrun"/>
          <w:rFonts w:ascii="Arial Nova" w:hAnsi="Arial Nova" w:cs="Segoe UI"/>
          <w:b/>
          <w:bCs/>
          <w:sz w:val="17"/>
          <w:szCs w:val="17"/>
          <w:vertAlign w:val="superscript"/>
        </w:rPr>
        <w:t>th</w:t>
      </w:r>
      <w:r w:rsidRPr="6CFDF79B">
        <w:rPr>
          <w:rStyle w:val="normaltextrun"/>
          <w:rFonts w:ascii="Arial Nova" w:hAnsi="Arial Nova" w:cs="Segoe UI"/>
          <w:b/>
          <w:bCs/>
          <w:sz w:val="22"/>
          <w:szCs w:val="22"/>
        </w:rPr>
        <w:t> </w:t>
      </w:r>
      <w:r w:rsidR="00A47A2C">
        <w:rPr>
          <w:rStyle w:val="normaltextrun"/>
          <w:rFonts w:ascii="Arial Nova" w:hAnsi="Arial Nova" w:cs="Segoe UI"/>
          <w:b/>
          <w:bCs/>
          <w:sz w:val="22"/>
          <w:szCs w:val="22"/>
        </w:rPr>
        <w:t>Octo</w:t>
      </w:r>
      <w:r w:rsidRPr="6CFDF79B">
        <w:rPr>
          <w:rStyle w:val="normaltextrun"/>
          <w:rFonts w:ascii="Arial Nova" w:hAnsi="Arial Nova" w:cs="Segoe UI"/>
          <w:b/>
          <w:bCs/>
          <w:sz w:val="22"/>
          <w:szCs w:val="22"/>
        </w:rPr>
        <w:t>ber 2020 at 6.30pm.</w:t>
      </w:r>
      <w:r w:rsidRPr="6CFDF79B">
        <w:rPr>
          <w:rStyle w:val="eop"/>
          <w:rFonts w:ascii="Arial Nova" w:hAnsi="Arial Nova" w:cs="Segoe UI"/>
          <w:sz w:val="22"/>
          <w:szCs w:val="22"/>
        </w:rPr>
        <w:t xml:space="preserve"> To prevent the spread of the coronavirus, this meeting will be held remotely using Zoom.  If you wish to join the meeting or to raise an issue or comment on any agenda item, please contact the Clerk.  </w:t>
      </w:r>
    </w:p>
    <w:p w14:paraId="44C8E059" w14:textId="77777777" w:rsidR="00735524" w:rsidRDefault="00735524" w:rsidP="00735524">
      <w:pPr>
        <w:pStyle w:val="paragraph"/>
        <w:spacing w:before="0" w:beforeAutospacing="0" w:after="0" w:afterAutospacing="0"/>
        <w:textAlignment w:val="baseline"/>
        <w:rPr>
          <w:rFonts w:ascii="Segoe UI" w:hAnsi="Segoe UI" w:cs="Segoe UI"/>
          <w:sz w:val="18"/>
          <w:szCs w:val="18"/>
        </w:rPr>
      </w:pPr>
      <w:r>
        <w:rPr>
          <w:rStyle w:val="eop"/>
          <w:rFonts w:ascii="Arial Nova" w:hAnsi="Arial Nova" w:cs="Segoe UI"/>
          <w:sz w:val="22"/>
          <w:szCs w:val="22"/>
        </w:rPr>
        <w:t> </w:t>
      </w:r>
    </w:p>
    <w:p w14:paraId="3427F4E0" w14:textId="24694C1B" w:rsidR="00735524" w:rsidRDefault="64E14014" w:rsidP="68F7F005">
      <w:pPr>
        <w:pStyle w:val="paragraph"/>
        <w:spacing w:before="0" w:beforeAutospacing="0" w:after="0" w:afterAutospacing="0"/>
        <w:textAlignment w:val="baseline"/>
        <w:rPr>
          <w:rFonts w:ascii="Segoe UI" w:hAnsi="Segoe UI" w:cs="Segoe UI"/>
          <w:sz w:val="18"/>
          <w:szCs w:val="18"/>
        </w:rPr>
      </w:pPr>
      <w:r w:rsidRPr="64E14014">
        <w:rPr>
          <w:rStyle w:val="normaltextrun"/>
          <w:rFonts w:ascii="Arial Nova" w:hAnsi="Arial Nova" w:cs="Segoe UI"/>
          <w:b/>
          <w:bCs/>
          <w:sz w:val="22"/>
          <w:szCs w:val="22"/>
          <w:u w:val="single"/>
        </w:rPr>
        <w:t xml:space="preserve">AGENDA FOR </w:t>
      </w:r>
      <w:r w:rsidR="00A47A2C">
        <w:rPr>
          <w:rStyle w:val="normaltextrun"/>
          <w:rFonts w:ascii="Arial Nova" w:hAnsi="Arial Nova" w:cs="Segoe UI"/>
          <w:b/>
          <w:bCs/>
          <w:sz w:val="22"/>
          <w:szCs w:val="22"/>
          <w:u w:val="single"/>
        </w:rPr>
        <w:t>OCTO</w:t>
      </w:r>
      <w:r w:rsidRPr="64E14014">
        <w:rPr>
          <w:rStyle w:val="normaltextrun"/>
          <w:rFonts w:ascii="Arial Nova" w:hAnsi="Arial Nova" w:cs="Segoe UI"/>
          <w:b/>
          <w:bCs/>
          <w:sz w:val="22"/>
          <w:szCs w:val="22"/>
          <w:u w:val="single"/>
        </w:rPr>
        <w:t>BER 2020</w:t>
      </w:r>
      <w:r w:rsidRPr="64E14014">
        <w:rPr>
          <w:rStyle w:val="eop"/>
          <w:rFonts w:ascii="Arial Nova" w:hAnsi="Arial Nova" w:cs="Segoe UI"/>
          <w:sz w:val="22"/>
          <w:szCs w:val="22"/>
        </w:rPr>
        <w:t> </w:t>
      </w:r>
    </w:p>
    <w:p w14:paraId="5FE921A0" w14:textId="42245CF7" w:rsidR="64E14014" w:rsidRDefault="64E14014" w:rsidP="64E14014">
      <w:pPr>
        <w:pStyle w:val="ListParagraph"/>
        <w:numPr>
          <w:ilvl w:val="0"/>
          <w:numId w:val="5"/>
        </w:numPr>
        <w:rPr>
          <w:rFonts w:eastAsiaTheme="minorEastAsia"/>
          <w:b/>
          <w:bCs/>
          <w:color w:val="000000" w:themeColor="text1"/>
        </w:rPr>
      </w:pPr>
      <w:r w:rsidRPr="64E14014">
        <w:rPr>
          <w:rFonts w:ascii="Arial Nova" w:eastAsia="Arial Nova" w:hAnsi="Arial Nova" w:cs="Arial Nova"/>
          <w:b/>
          <w:bCs/>
          <w:color w:val="000000" w:themeColor="text1"/>
        </w:rPr>
        <w:t>Apologies for absence.</w:t>
      </w:r>
    </w:p>
    <w:p w14:paraId="4ED6D4B4" w14:textId="3D2006C8" w:rsidR="64E14014" w:rsidRDefault="64E14014" w:rsidP="64E14014">
      <w:pPr>
        <w:pStyle w:val="ListParagraph"/>
        <w:numPr>
          <w:ilvl w:val="0"/>
          <w:numId w:val="5"/>
        </w:numPr>
        <w:rPr>
          <w:rFonts w:eastAsiaTheme="minorEastAsia"/>
          <w:b/>
          <w:bCs/>
          <w:color w:val="000000" w:themeColor="text1"/>
        </w:rPr>
      </w:pPr>
      <w:r w:rsidRPr="64E14014">
        <w:rPr>
          <w:rFonts w:ascii="Arial Nova" w:eastAsia="Arial Nova" w:hAnsi="Arial Nova" w:cs="Arial Nova"/>
          <w:b/>
          <w:bCs/>
          <w:color w:val="000000" w:themeColor="text1"/>
        </w:rPr>
        <w:t xml:space="preserve">Declarations of Interest </w:t>
      </w:r>
      <w:r w:rsidRPr="64E14014">
        <w:rPr>
          <w:rFonts w:ascii="Arial Nova" w:eastAsia="Arial Nova" w:hAnsi="Arial Nova" w:cs="Arial Nova"/>
          <w:color w:val="000000" w:themeColor="text1"/>
        </w:rPr>
        <w:t xml:space="preserve">– to declare any personal or prejudicial interests in items on the agenda and their nature. </w:t>
      </w:r>
    </w:p>
    <w:p w14:paraId="553AFB3A" w14:textId="520553A6" w:rsidR="64E14014" w:rsidRDefault="64E14014" w:rsidP="64E14014">
      <w:pPr>
        <w:pStyle w:val="ListParagraph"/>
        <w:numPr>
          <w:ilvl w:val="0"/>
          <w:numId w:val="5"/>
        </w:numPr>
        <w:rPr>
          <w:rFonts w:eastAsiaTheme="minorEastAsia"/>
          <w:b/>
          <w:bCs/>
          <w:color w:val="000000" w:themeColor="text1"/>
        </w:rPr>
      </w:pPr>
      <w:r w:rsidRPr="64E14014">
        <w:rPr>
          <w:rFonts w:ascii="Arial Nova" w:eastAsia="Arial Nova" w:hAnsi="Arial Nova" w:cs="Arial Nova"/>
          <w:b/>
          <w:bCs/>
          <w:color w:val="000000" w:themeColor="text1"/>
        </w:rPr>
        <w:t xml:space="preserve">Minutes – </w:t>
      </w:r>
      <w:r w:rsidRPr="64E14014">
        <w:rPr>
          <w:rFonts w:ascii="Arial Nova" w:eastAsia="Arial Nova" w:hAnsi="Arial Nova" w:cs="Arial Nova"/>
          <w:color w:val="000000" w:themeColor="text1"/>
        </w:rPr>
        <w:t xml:space="preserve">To confirm the minutes of the previous meeting held on </w:t>
      </w:r>
      <w:r w:rsidRPr="64E14014">
        <w:rPr>
          <w:rFonts w:ascii="Arial Nova" w:eastAsia="Arial Nova" w:hAnsi="Arial Nova" w:cs="Arial Nova"/>
          <w:b/>
          <w:bCs/>
          <w:color w:val="000000" w:themeColor="text1"/>
        </w:rPr>
        <w:t>Tuesday 1</w:t>
      </w:r>
      <w:r w:rsidR="00A47A2C">
        <w:rPr>
          <w:rFonts w:ascii="Arial Nova" w:eastAsia="Arial Nova" w:hAnsi="Arial Nova" w:cs="Arial Nova"/>
          <w:b/>
          <w:bCs/>
          <w:color w:val="000000" w:themeColor="text1"/>
        </w:rPr>
        <w:t>5</w:t>
      </w:r>
      <w:r w:rsidRPr="64E14014">
        <w:rPr>
          <w:rFonts w:ascii="Arial Nova" w:eastAsia="Arial Nova" w:hAnsi="Arial Nova" w:cs="Arial Nova"/>
          <w:b/>
          <w:bCs/>
          <w:color w:val="000000" w:themeColor="text1"/>
          <w:sz w:val="17"/>
          <w:szCs w:val="17"/>
          <w:vertAlign w:val="superscript"/>
        </w:rPr>
        <w:t>th</w:t>
      </w:r>
      <w:r w:rsidRPr="64E14014">
        <w:rPr>
          <w:rFonts w:ascii="Arial Nova" w:eastAsia="Arial Nova" w:hAnsi="Arial Nova" w:cs="Arial Nova"/>
          <w:b/>
          <w:bCs/>
          <w:color w:val="000000" w:themeColor="text1"/>
        </w:rPr>
        <w:t xml:space="preserve"> </w:t>
      </w:r>
      <w:r w:rsidR="00A47A2C">
        <w:rPr>
          <w:rFonts w:ascii="Arial Nova" w:eastAsia="Arial Nova" w:hAnsi="Arial Nova" w:cs="Arial Nova"/>
          <w:b/>
          <w:bCs/>
          <w:color w:val="000000" w:themeColor="text1"/>
        </w:rPr>
        <w:t>SEPTEMBER</w:t>
      </w:r>
      <w:r w:rsidRPr="64E14014">
        <w:rPr>
          <w:rFonts w:ascii="Arial Nova" w:eastAsia="Arial Nova" w:hAnsi="Arial Nova" w:cs="Arial Nova"/>
          <w:b/>
          <w:bCs/>
          <w:color w:val="000000" w:themeColor="text1"/>
        </w:rPr>
        <w:t xml:space="preserve"> 2020 </w:t>
      </w:r>
      <w:r w:rsidRPr="64E14014">
        <w:rPr>
          <w:rFonts w:ascii="Arial Nova" w:eastAsia="Arial Nova" w:hAnsi="Arial Nova" w:cs="Arial Nova"/>
          <w:color w:val="000000" w:themeColor="text1"/>
        </w:rPr>
        <w:t xml:space="preserve">– the meeting was conducted remotely using Zoom. </w:t>
      </w:r>
    </w:p>
    <w:p w14:paraId="4FBE7DAD" w14:textId="4C746BF6" w:rsidR="64E14014" w:rsidRDefault="64E14014" w:rsidP="64E14014">
      <w:pPr>
        <w:pStyle w:val="ListParagraph"/>
        <w:numPr>
          <w:ilvl w:val="0"/>
          <w:numId w:val="5"/>
        </w:numPr>
        <w:rPr>
          <w:rFonts w:eastAsiaTheme="minorEastAsia"/>
          <w:b/>
          <w:bCs/>
          <w:color w:val="000000" w:themeColor="text1"/>
        </w:rPr>
      </w:pPr>
      <w:r w:rsidRPr="64E14014">
        <w:rPr>
          <w:rFonts w:ascii="Arial Nova" w:eastAsia="Arial Nova" w:hAnsi="Arial Nova" w:cs="Arial Nova"/>
          <w:b/>
          <w:bCs/>
          <w:color w:val="000000" w:themeColor="text1"/>
        </w:rPr>
        <w:t>Matters arising from the minutes of the last meeting –</w:t>
      </w:r>
      <w:r w:rsidRPr="64E14014">
        <w:rPr>
          <w:rFonts w:ascii="Arial Nova" w:eastAsia="Arial Nova" w:hAnsi="Arial Nova" w:cs="Arial Nova"/>
          <w:color w:val="000000" w:themeColor="text1"/>
        </w:rPr>
        <w:t xml:space="preserve"> To deal with any matters arising from the minutes of the previous meetings held on </w:t>
      </w:r>
      <w:r w:rsidRPr="64E14014">
        <w:rPr>
          <w:rFonts w:ascii="Arial Nova" w:eastAsia="Arial Nova" w:hAnsi="Arial Nova" w:cs="Arial Nova"/>
          <w:b/>
          <w:bCs/>
          <w:color w:val="000000" w:themeColor="text1"/>
        </w:rPr>
        <w:t>Tuesday 1</w:t>
      </w:r>
      <w:r w:rsidR="00A47A2C">
        <w:rPr>
          <w:rFonts w:ascii="Arial Nova" w:eastAsia="Arial Nova" w:hAnsi="Arial Nova" w:cs="Arial Nova"/>
          <w:b/>
          <w:bCs/>
          <w:color w:val="000000" w:themeColor="text1"/>
        </w:rPr>
        <w:t>5</w:t>
      </w:r>
      <w:r w:rsidRPr="64E14014">
        <w:rPr>
          <w:rFonts w:ascii="Arial Nova" w:eastAsia="Arial Nova" w:hAnsi="Arial Nova" w:cs="Arial Nova"/>
          <w:b/>
          <w:bCs/>
          <w:color w:val="000000" w:themeColor="text1"/>
          <w:sz w:val="17"/>
          <w:szCs w:val="17"/>
          <w:vertAlign w:val="superscript"/>
        </w:rPr>
        <w:t>th</w:t>
      </w:r>
      <w:r w:rsidRPr="64E14014">
        <w:rPr>
          <w:rFonts w:ascii="Arial Nova" w:eastAsia="Arial Nova" w:hAnsi="Arial Nova" w:cs="Arial Nova"/>
          <w:b/>
          <w:bCs/>
          <w:color w:val="000000" w:themeColor="text1"/>
        </w:rPr>
        <w:t xml:space="preserve"> </w:t>
      </w:r>
      <w:r w:rsidR="00A47A2C">
        <w:rPr>
          <w:rFonts w:ascii="Arial Nova" w:eastAsia="Arial Nova" w:hAnsi="Arial Nova" w:cs="Arial Nova"/>
          <w:b/>
          <w:bCs/>
          <w:color w:val="000000" w:themeColor="text1"/>
        </w:rPr>
        <w:t>September</w:t>
      </w:r>
      <w:r w:rsidRPr="64E14014">
        <w:rPr>
          <w:rFonts w:ascii="Arial Nova" w:eastAsia="Arial Nova" w:hAnsi="Arial Nova" w:cs="Arial Nova"/>
          <w:b/>
          <w:bCs/>
          <w:color w:val="000000" w:themeColor="text1"/>
        </w:rPr>
        <w:t xml:space="preserve"> 2020</w:t>
      </w:r>
      <w:r w:rsidRPr="64E14014">
        <w:rPr>
          <w:rFonts w:ascii="Arial Nova" w:eastAsia="Arial Nova" w:hAnsi="Arial Nova" w:cs="Arial Nova"/>
          <w:color w:val="000000" w:themeColor="text1"/>
        </w:rPr>
        <w:t xml:space="preserve"> </w:t>
      </w:r>
    </w:p>
    <w:p w14:paraId="3DC5505E" w14:textId="67F7F527" w:rsidR="64E14014" w:rsidRDefault="64E14014" w:rsidP="64E14014">
      <w:pPr>
        <w:pStyle w:val="ListParagraph"/>
        <w:numPr>
          <w:ilvl w:val="0"/>
          <w:numId w:val="5"/>
        </w:numPr>
        <w:rPr>
          <w:rFonts w:eastAsiaTheme="minorEastAsia"/>
          <w:b/>
          <w:bCs/>
          <w:color w:val="000000" w:themeColor="text1"/>
        </w:rPr>
      </w:pPr>
      <w:r w:rsidRPr="64E14014">
        <w:rPr>
          <w:rFonts w:ascii="Arial Nova" w:eastAsia="Arial Nova" w:hAnsi="Arial Nova" w:cs="Arial Nova"/>
          <w:b/>
          <w:bCs/>
          <w:color w:val="000000" w:themeColor="text1"/>
        </w:rPr>
        <w:t>Finance</w:t>
      </w:r>
      <w:r w:rsidRPr="64E14014">
        <w:rPr>
          <w:rFonts w:ascii="Arial Nova" w:eastAsia="Arial Nova" w:hAnsi="Arial Nova" w:cs="Arial Nova"/>
          <w:color w:val="000000" w:themeColor="text1"/>
        </w:rPr>
        <w:t xml:space="preserve"> </w:t>
      </w:r>
    </w:p>
    <w:p w14:paraId="1AF0D4A2" w14:textId="3B56E116" w:rsidR="64E14014" w:rsidRPr="00333135" w:rsidRDefault="6CFDF79B" w:rsidP="00A47A2C">
      <w:pPr>
        <w:pStyle w:val="ListParagraph"/>
        <w:numPr>
          <w:ilvl w:val="0"/>
          <w:numId w:val="4"/>
        </w:numPr>
        <w:rPr>
          <w:rFonts w:eastAsiaTheme="minorEastAsia"/>
          <w:b/>
          <w:bCs/>
          <w:color w:val="000000" w:themeColor="text1"/>
        </w:rPr>
      </w:pPr>
      <w:r w:rsidRPr="00A47A2C">
        <w:rPr>
          <w:rFonts w:ascii="Arial Nova" w:eastAsia="Arial Nova" w:hAnsi="Arial Nova" w:cs="Arial Nova"/>
          <w:b/>
          <w:bCs/>
          <w:color w:val="000000" w:themeColor="text1"/>
        </w:rPr>
        <w:t xml:space="preserve">To consider and authorise the payment of accounts - </w:t>
      </w:r>
      <w:r w:rsidRPr="00A47A2C">
        <w:rPr>
          <w:rFonts w:ascii="Arial Nova" w:eastAsia="Arial Nova" w:hAnsi="Arial Nova" w:cs="Arial Nova"/>
          <w:color w:val="000000" w:themeColor="text1"/>
        </w:rPr>
        <w:t>(circulated by email)</w:t>
      </w:r>
      <w:r w:rsidRPr="00A47A2C">
        <w:rPr>
          <w:rFonts w:ascii="Arial Nova" w:eastAsia="Arial Nova" w:hAnsi="Arial Nova" w:cs="Arial Nova"/>
          <w:b/>
          <w:bCs/>
          <w:color w:val="000000" w:themeColor="text1"/>
        </w:rPr>
        <w:t>.</w:t>
      </w:r>
      <w:r w:rsidRPr="00A47A2C">
        <w:rPr>
          <w:rFonts w:ascii="Arial Nova" w:eastAsia="Arial Nova" w:hAnsi="Arial Nova" w:cs="Arial Nova"/>
          <w:color w:val="000000" w:themeColor="text1"/>
        </w:rPr>
        <w:t xml:space="preserve"> </w:t>
      </w:r>
    </w:p>
    <w:p w14:paraId="0F05DB31" w14:textId="34D3BD8D" w:rsidR="00333135" w:rsidRPr="00CB70D9" w:rsidRDefault="00333135" w:rsidP="00A47A2C">
      <w:pPr>
        <w:pStyle w:val="ListParagraph"/>
        <w:numPr>
          <w:ilvl w:val="0"/>
          <w:numId w:val="4"/>
        </w:numPr>
        <w:rPr>
          <w:rFonts w:ascii="Arial Nova" w:eastAsiaTheme="minorEastAsia" w:hAnsi="Arial Nova" w:cs="Arial"/>
          <w:b/>
          <w:bCs/>
          <w:color w:val="000000" w:themeColor="text1"/>
        </w:rPr>
      </w:pPr>
      <w:r w:rsidRPr="00CB70D9">
        <w:rPr>
          <w:rFonts w:ascii="Arial Nova" w:eastAsiaTheme="minorEastAsia" w:hAnsi="Arial Nova" w:cs="Arial"/>
          <w:b/>
          <w:bCs/>
          <w:color w:val="000000" w:themeColor="text1"/>
        </w:rPr>
        <w:t>To receive the quarterly Financial Statement as of the 30</w:t>
      </w:r>
      <w:r w:rsidRPr="00CB70D9">
        <w:rPr>
          <w:rFonts w:ascii="Arial Nova" w:eastAsiaTheme="minorEastAsia" w:hAnsi="Arial Nova" w:cs="Arial"/>
          <w:b/>
          <w:bCs/>
          <w:color w:val="000000" w:themeColor="text1"/>
          <w:vertAlign w:val="superscript"/>
        </w:rPr>
        <w:t>th</w:t>
      </w:r>
      <w:r w:rsidRPr="00CB70D9">
        <w:rPr>
          <w:rFonts w:ascii="Arial Nova" w:eastAsiaTheme="minorEastAsia" w:hAnsi="Arial Nova" w:cs="Arial"/>
          <w:b/>
          <w:bCs/>
          <w:color w:val="000000" w:themeColor="text1"/>
        </w:rPr>
        <w:t xml:space="preserve"> September 2020 – </w:t>
      </w:r>
      <w:r w:rsidRPr="00CB70D9">
        <w:rPr>
          <w:rFonts w:ascii="Arial Nova" w:eastAsiaTheme="minorEastAsia" w:hAnsi="Arial Nova" w:cs="Arial"/>
          <w:bCs/>
          <w:color w:val="000000" w:themeColor="text1"/>
        </w:rPr>
        <w:t>(Circulated by email)</w:t>
      </w:r>
    </w:p>
    <w:p w14:paraId="01A2FC5E" w14:textId="612AAB05" w:rsidR="64E14014" w:rsidRDefault="6CFDF79B" w:rsidP="6CFDF79B">
      <w:pPr>
        <w:pStyle w:val="ListParagraph"/>
        <w:numPr>
          <w:ilvl w:val="0"/>
          <w:numId w:val="5"/>
        </w:numPr>
        <w:rPr>
          <w:rFonts w:eastAsiaTheme="minorEastAsia"/>
          <w:b/>
          <w:bCs/>
          <w:color w:val="000000" w:themeColor="text1"/>
        </w:rPr>
      </w:pPr>
      <w:r w:rsidRPr="6CFDF79B">
        <w:rPr>
          <w:rFonts w:ascii="Arial Nova" w:eastAsia="Arial Nova" w:hAnsi="Arial Nova" w:cs="Arial Nova"/>
          <w:b/>
          <w:bCs/>
          <w:color w:val="000000" w:themeColor="text1"/>
        </w:rPr>
        <w:t xml:space="preserve">Correspondence August- September 2020 - </w:t>
      </w:r>
      <w:r w:rsidRPr="6CFDF79B">
        <w:rPr>
          <w:rFonts w:ascii="Arial Nova" w:eastAsia="Arial Nova" w:hAnsi="Arial Nova" w:cs="Arial Nova"/>
          <w:color w:val="000000" w:themeColor="text1"/>
        </w:rPr>
        <w:t>to review the list of incoming correspondence - (circulated by email)</w:t>
      </w:r>
      <w:r w:rsidRPr="6CFDF79B">
        <w:rPr>
          <w:rFonts w:ascii="Arial Nova" w:eastAsia="Arial Nova" w:hAnsi="Arial Nova" w:cs="Arial Nova"/>
          <w:b/>
          <w:bCs/>
          <w:color w:val="000000" w:themeColor="text1"/>
        </w:rPr>
        <w:t xml:space="preserve"> </w:t>
      </w:r>
      <w:r w:rsidRPr="6CFDF79B">
        <w:rPr>
          <w:rFonts w:ascii="Arial Nova" w:eastAsia="Arial Nova" w:hAnsi="Arial Nova" w:cs="Arial Nova"/>
          <w:color w:val="000000" w:themeColor="text1"/>
        </w:rPr>
        <w:t xml:space="preserve"> </w:t>
      </w:r>
    </w:p>
    <w:p w14:paraId="790BF5A1" w14:textId="14BDB07D" w:rsidR="009134A4" w:rsidRPr="009134A4" w:rsidRDefault="009134A4" w:rsidP="009134A4">
      <w:pPr>
        <w:pStyle w:val="ListParagraph"/>
        <w:numPr>
          <w:ilvl w:val="0"/>
          <w:numId w:val="5"/>
        </w:numPr>
        <w:rPr>
          <w:rFonts w:eastAsiaTheme="minorEastAsia"/>
          <w:b/>
          <w:color w:val="000000" w:themeColor="text1"/>
        </w:rPr>
      </w:pPr>
      <w:r w:rsidRPr="009134A4">
        <w:rPr>
          <w:rFonts w:ascii="Arial Nova" w:eastAsia="Arial Nova" w:hAnsi="Arial Nova" w:cs="Arial Nova"/>
          <w:b/>
          <w:color w:val="000000" w:themeColor="text1"/>
        </w:rPr>
        <w:t>To consider a request from Cllr Lowson to have absences from the 09</w:t>
      </w:r>
      <w:r w:rsidRPr="009134A4">
        <w:rPr>
          <w:rFonts w:ascii="Arial Nova" w:eastAsia="Arial Nova" w:hAnsi="Arial Nova" w:cs="Arial Nova"/>
          <w:b/>
          <w:color w:val="000000" w:themeColor="text1"/>
          <w:vertAlign w:val="superscript"/>
        </w:rPr>
        <w:t>th</w:t>
      </w:r>
      <w:r w:rsidRPr="009134A4">
        <w:rPr>
          <w:rFonts w:ascii="Arial Nova" w:eastAsia="Arial Nova" w:hAnsi="Arial Nova" w:cs="Arial Nova"/>
          <w:b/>
          <w:color w:val="000000" w:themeColor="text1"/>
        </w:rPr>
        <w:t xml:space="preserve"> June 2020 up to the present date removed and for the six-month rule to be dis</w:t>
      </w:r>
      <w:r w:rsidR="00BF5BCA">
        <w:rPr>
          <w:rFonts w:ascii="Arial Nova" w:eastAsia="Arial Nova" w:hAnsi="Arial Nova" w:cs="Arial Nova"/>
          <w:b/>
          <w:color w:val="000000" w:themeColor="text1"/>
        </w:rPr>
        <w:t>-</w:t>
      </w:r>
      <w:r w:rsidRPr="009134A4">
        <w:rPr>
          <w:rFonts w:ascii="Arial Nova" w:eastAsia="Arial Nova" w:hAnsi="Arial Nova" w:cs="Arial Nova"/>
          <w:b/>
          <w:color w:val="000000" w:themeColor="text1"/>
        </w:rPr>
        <w:t xml:space="preserve">applied </w:t>
      </w:r>
      <w:r w:rsidRPr="00BF5BCA">
        <w:rPr>
          <w:rFonts w:ascii="Arial Nova" w:eastAsia="Arial Nova" w:hAnsi="Arial Nova" w:cs="Arial Nova"/>
          <w:color w:val="000000" w:themeColor="text1"/>
        </w:rPr>
        <w:t>(Circulated by email)</w:t>
      </w:r>
    </w:p>
    <w:p w14:paraId="0138AE6E" w14:textId="77777777" w:rsidR="009134A4" w:rsidRDefault="009134A4" w:rsidP="009134A4">
      <w:pPr>
        <w:pStyle w:val="ListParagraph"/>
        <w:numPr>
          <w:ilvl w:val="0"/>
          <w:numId w:val="5"/>
        </w:numPr>
        <w:rPr>
          <w:rFonts w:ascii="Arial" w:eastAsiaTheme="minorEastAsia" w:hAnsi="Arial" w:cs="Arial"/>
          <w:b/>
          <w:bCs/>
          <w:color w:val="000000" w:themeColor="text1"/>
        </w:rPr>
      </w:pPr>
      <w:r>
        <w:rPr>
          <w:rFonts w:ascii="Arial" w:eastAsiaTheme="minorEastAsia" w:hAnsi="Arial" w:cs="Arial"/>
          <w:b/>
          <w:bCs/>
          <w:color w:val="000000" w:themeColor="text1"/>
        </w:rPr>
        <w:t>To discuss the effectiveness of the Zoom Basic package for Council use</w:t>
      </w:r>
    </w:p>
    <w:p w14:paraId="468EE731" w14:textId="77777777" w:rsidR="009134A4" w:rsidRDefault="009134A4" w:rsidP="009134A4">
      <w:pPr>
        <w:pStyle w:val="ListParagraph"/>
        <w:numPr>
          <w:ilvl w:val="0"/>
          <w:numId w:val="5"/>
        </w:numPr>
        <w:rPr>
          <w:rFonts w:ascii="Arial" w:eastAsiaTheme="minorEastAsia" w:hAnsi="Arial" w:cs="Arial"/>
          <w:b/>
          <w:bCs/>
          <w:color w:val="000000" w:themeColor="text1"/>
        </w:rPr>
      </w:pPr>
      <w:r>
        <w:rPr>
          <w:rFonts w:ascii="Arial" w:eastAsiaTheme="minorEastAsia" w:hAnsi="Arial" w:cs="Arial"/>
          <w:b/>
          <w:bCs/>
          <w:color w:val="000000" w:themeColor="text1"/>
        </w:rPr>
        <w:t>To discuss the purchase of a mobile phone or tablet for Councillors use.</w:t>
      </w:r>
    </w:p>
    <w:p w14:paraId="328AB9B7" w14:textId="77777777" w:rsidR="009134A4" w:rsidRDefault="009134A4" w:rsidP="009134A4">
      <w:pPr>
        <w:pStyle w:val="ListParagraph"/>
        <w:ind w:left="644"/>
        <w:rPr>
          <w:rFonts w:ascii="Arial" w:eastAsiaTheme="minorEastAsia" w:hAnsi="Arial" w:cs="Arial"/>
          <w:b/>
          <w:bCs/>
          <w:color w:val="000000" w:themeColor="text1"/>
        </w:rPr>
      </w:pPr>
    </w:p>
    <w:p w14:paraId="0F0365BE" w14:textId="77777777" w:rsidR="009134A4" w:rsidRDefault="009134A4" w:rsidP="009134A4">
      <w:pPr>
        <w:spacing w:after="120"/>
        <w:ind w:left="360"/>
        <w:rPr>
          <w:rFonts w:ascii="Arial Nova" w:eastAsia="Arial Nova" w:hAnsi="Arial Nova" w:cs="Arial Nova"/>
          <w:color w:val="000000" w:themeColor="text1"/>
        </w:rPr>
      </w:pPr>
      <w:r>
        <w:rPr>
          <w:rFonts w:ascii="Arial" w:eastAsiaTheme="minorEastAsia" w:hAnsi="Arial" w:cs="Arial"/>
          <w:b/>
          <w:bCs/>
          <w:color w:val="000000" w:themeColor="text1"/>
        </w:rPr>
        <w:t xml:space="preserve"> </w:t>
      </w:r>
      <w:r w:rsidRPr="6CFDF79B">
        <w:rPr>
          <w:rFonts w:ascii="Arial Nova" w:eastAsia="Arial Nova" w:hAnsi="Arial Nova" w:cs="Arial Nova"/>
          <w:b/>
          <w:bCs/>
          <w:color w:val="000000" w:themeColor="text1"/>
        </w:rPr>
        <w:t>Break for 10 minutes</w:t>
      </w:r>
    </w:p>
    <w:p w14:paraId="2FFC6843" w14:textId="73482A46" w:rsidR="009134A4" w:rsidRPr="009134A4" w:rsidRDefault="009134A4" w:rsidP="009134A4">
      <w:pPr>
        <w:pStyle w:val="ListParagraph"/>
        <w:ind w:left="644"/>
        <w:rPr>
          <w:rFonts w:ascii="Arial" w:eastAsiaTheme="minorEastAsia" w:hAnsi="Arial" w:cs="Arial"/>
          <w:b/>
          <w:bCs/>
          <w:color w:val="000000" w:themeColor="text1"/>
        </w:rPr>
      </w:pPr>
    </w:p>
    <w:p w14:paraId="0FBD8AEA" w14:textId="77777777" w:rsidR="00AF4172" w:rsidRPr="00AF4172" w:rsidRDefault="00A47A2C" w:rsidP="6CFDF79B">
      <w:pPr>
        <w:pStyle w:val="ListParagraph"/>
        <w:numPr>
          <w:ilvl w:val="0"/>
          <w:numId w:val="5"/>
        </w:numPr>
        <w:rPr>
          <w:rFonts w:eastAsiaTheme="minorEastAsia"/>
          <w:b/>
          <w:bCs/>
          <w:color w:val="000000" w:themeColor="text1"/>
        </w:rPr>
      </w:pPr>
      <w:r>
        <w:rPr>
          <w:rFonts w:ascii="Arial Nova" w:eastAsia="Arial Nova" w:hAnsi="Arial Nova" w:cs="Arial Nova"/>
          <w:b/>
          <w:bCs/>
          <w:color w:val="000000" w:themeColor="text1"/>
        </w:rPr>
        <w:t xml:space="preserve">To </w:t>
      </w:r>
      <w:r w:rsidR="00AF4172">
        <w:rPr>
          <w:rFonts w:ascii="Arial Nova" w:eastAsia="Arial Nova" w:hAnsi="Arial Nova" w:cs="Arial Nova"/>
          <w:b/>
          <w:bCs/>
          <w:color w:val="000000" w:themeColor="text1"/>
        </w:rPr>
        <w:t>consider and discuss the web compliancy regulations and accessibility statement</w:t>
      </w:r>
    </w:p>
    <w:p w14:paraId="57269895" w14:textId="09DE9993" w:rsidR="00A47A2C" w:rsidRPr="007851FB" w:rsidRDefault="00AF4172" w:rsidP="6CFDF79B">
      <w:pPr>
        <w:pStyle w:val="ListParagraph"/>
        <w:numPr>
          <w:ilvl w:val="0"/>
          <w:numId w:val="5"/>
        </w:numPr>
        <w:rPr>
          <w:rFonts w:eastAsiaTheme="minorEastAsia"/>
          <w:b/>
          <w:bCs/>
          <w:color w:val="000000" w:themeColor="text1"/>
        </w:rPr>
      </w:pPr>
      <w:r>
        <w:rPr>
          <w:rFonts w:ascii="Arial Nova" w:eastAsia="Arial Nova" w:hAnsi="Arial Nova" w:cs="Arial Nova"/>
          <w:b/>
          <w:bCs/>
          <w:color w:val="000000" w:themeColor="text1"/>
        </w:rPr>
        <w:t xml:space="preserve">To </w:t>
      </w:r>
      <w:r w:rsidR="00A47A2C">
        <w:rPr>
          <w:rFonts w:ascii="Arial Nova" w:eastAsia="Arial Nova" w:hAnsi="Arial Nova" w:cs="Arial Nova"/>
          <w:b/>
          <w:bCs/>
          <w:color w:val="000000" w:themeColor="text1"/>
        </w:rPr>
        <w:t xml:space="preserve">discuss the maintenance, location and ownership of the street furniture – </w:t>
      </w:r>
      <w:r w:rsidR="00A47A2C" w:rsidRPr="00A47A2C">
        <w:rPr>
          <w:rFonts w:ascii="Arial Nova" w:eastAsia="Arial Nova" w:hAnsi="Arial Nova" w:cs="Arial Nova"/>
          <w:bCs/>
          <w:color w:val="000000" w:themeColor="text1"/>
        </w:rPr>
        <w:t>(circulated by email)</w:t>
      </w:r>
    </w:p>
    <w:p w14:paraId="2D0442E1" w14:textId="21A5B9B9" w:rsidR="00395606" w:rsidRPr="009134A4" w:rsidRDefault="007851FB" w:rsidP="009134A4">
      <w:pPr>
        <w:pStyle w:val="ListParagraph"/>
        <w:numPr>
          <w:ilvl w:val="0"/>
          <w:numId w:val="5"/>
        </w:numPr>
        <w:rPr>
          <w:rFonts w:eastAsiaTheme="minorEastAsia"/>
          <w:b/>
          <w:bCs/>
          <w:color w:val="000000" w:themeColor="text1"/>
        </w:rPr>
      </w:pPr>
      <w:r>
        <w:rPr>
          <w:rFonts w:ascii="Arial Nova" w:eastAsia="Arial Nova" w:hAnsi="Arial Nova" w:cs="Arial Nova"/>
          <w:b/>
          <w:bCs/>
          <w:color w:val="000000" w:themeColor="text1"/>
        </w:rPr>
        <w:t>To discuss The Parish Notice Board</w:t>
      </w:r>
    </w:p>
    <w:p w14:paraId="2CF6476B" w14:textId="50FB939C" w:rsidR="007851FB" w:rsidRDefault="007851FB" w:rsidP="007851FB">
      <w:pPr>
        <w:pStyle w:val="ListParagraph"/>
        <w:numPr>
          <w:ilvl w:val="0"/>
          <w:numId w:val="5"/>
        </w:numPr>
        <w:rPr>
          <w:rFonts w:ascii="Arial" w:eastAsiaTheme="minorEastAsia" w:hAnsi="Arial" w:cs="Arial"/>
          <w:b/>
          <w:bCs/>
          <w:color w:val="000000" w:themeColor="text1"/>
        </w:rPr>
      </w:pPr>
      <w:r w:rsidRPr="007851FB">
        <w:rPr>
          <w:rFonts w:ascii="Arial" w:eastAsiaTheme="minorEastAsia" w:hAnsi="Arial" w:cs="Arial"/>
          <w:b/>
          <w:bCs/>
          <w:color w:val="000000" w:themeColor="text1"/>
        </w:rPr>
        <w:t xml:space="preserve">To discuss the reinstatement of the Crocus bed at the </w:t>
      </w:r>
      <w:r w:rsidR="00AF4172" w:rsidRPr="007851FB">
        <w:rPr>
          <w:rFonts w:ascii="Arial" w:eastAsiaTheme="minorEastAsia" w:hAnsi="Arial" w:cs="Arial"/>
          <w:b/>
          <w:bCs/>
          <w:color w:val="000000" w:themeColor="text1"/>
        </w:rPr>
        <w:t>entrance</w:t>
      </w:r>
      <w:r w:rsidRPr="007851FB">
        <w:rPr>
          <w:rFonts w:ascii="Arial" w:eastAsiaTheme="minorEastAsia" w:hAnsi="Arial" w:cs="Arial"/>
          <w:b/>
          <w:bCs/>
          <w:color w:val="000000" w:themeColor="text1"/>
        </w:rPr>
        <w:t xml:space="preserve"> of St James Close/Astral Park</w:t>
      </w:r>
    </w:p>
    <w:p w14:paraId="15A0D28D" w14:textId="35E39806" w:rsidR="00B276EE" w:rsidRDefault="00B276EE" w:rsidP="007851FB">
      <w:pPr>
        <w:pStyle w:val="ListParagraph"/>
        <w:numPr>
          <w:ilvl w:val="0"/>
          <w:numId w:val="5"/>
        </w:numPr>
        <w:rPr>
          <w:rFonts w:ascii="Arial" w:eastAsiaTheme="minorEastAsia" w:hAnsi="Arial" w:cs="Arial"/>
          <w:b/>
          <w:bCs/>
          <w:color w:val="000000" w:themeColor="text1"/>
        </w:rPr>
      </w:pPr>
      <w:r>
        <w:rPr>
          <w:rFonts w:ascii="Arial" w:eastAsiaTheme="minorEastAsia" w:hAnsi="Arial" w:cs="Arial"/>
          <w:b/>
          <w:bCs/>
          <w:color w:val="000000" w:themeColor="text1"/>
        </w:rPr>
        <w:t>To discuss the effectiveness of the Zoom Basic package for Council use</w:t>
      </w:r>
    </w:p>
    <w:p w14:paraId="5E5AAE79" w14:textId="05D78E9F" w:rsidR="00B276EE" w:rsidRPr="007851FB" w:rsidRDefault="00B276EE" w:rsidP="007851FB">
      <w:pPr>
        <w:pStyle w:val="ListParagraph"/>
        <w:numPr>
          <w:ilvl w:val="0"/>
          <w:numId w:val="5"/>
        </w:numPr>
        <w:rPr>
          <w:rFonts w:ascii="Arial" w:eastAsiaTheme="minorEastAsia" w:hAnsi="Arial" w:cs="Arial"/>
          <w:b/>
          <w:bCs/>
          <w:color w:val="000000" w:themeColor="text1"/>
        </w:rPr>
      </w:pPr>
      <w:r>
        <w:rPr>
          <w:rFonts w:ascii="Arial" w:eastAsiaTheme="minorEastAsia" w:hAnsi="Arial" w:cs="Arial"/>
          <w:b/>
          <w:bCs/>
          <w:color w:val="000000" w:themeColor="text1"/>
        </w:rPr>
        <w:t xml:space="preserve">To discuss the purchase of a mobile phone or tablet for Councillors use. </w:t>
      </w:r>
    </w:p>
    <w:p w14:paraId="6A36AB67" w14:textId="1626520E" w:rsidR="64E14014" w:rsidRDefault="6CFDF79B" w:rsidP="6CFDF79B">
      <w:pPr>
        <w:pStyle w:val="ListParagraph"/>
        <w:numPr>
          <w:ilvl w:val="0"/>
          <w:numId w:val="5"/>
        </w:numPr>
        <w:rPr>
          <w:rFonts w:eastAsiaTheme="minorEastAsia"/>
          <w:b/>
          <w:bCs/>
          <w:color w:val="000000" w:themeColor="text1"/>
        </w:rPr>
      </w:pPr>
      <w:r w:rsidRPr="6CFDF79B">
        <w:rPr>
          <w:rFonts w:ascii="Arial Nova" w:eastAsia="Arial Nova" w:hAnsi="Arial Nova" w:cs="Arial Nova"/>
          <w:b/>
          <w:bCs/>
          <w:color w:val="000000" w:themeColor="text1"/>
        </w:rPr>
        <w:t>Councillors report</w:t>
      </w:r>
      <w:r w:rsidRPr="6CFDF79B">
        <w:rPr>
          <w:rFonts w:ascii="Arial Nova" w:eastAsia="Arial Nova" w:hAnsi="Arial Nova" w:cs="Arial Nova"/>
          <w:color w:val="000000" w:themeColor="text1"/>
        </w:rPr>
        <w:t xml:space="preserve">-  </w:t>
      </w:r>
    </w:p>
    <w:p w14:paraId="46A7A2BF" w14:textId="467DE330" w:rsidR="64E14014" w:rsidRDefault="00B276EE" w:rsidP="64E14014">
      <w:pPr>
        <w:pStyle w:val="ListParagraph"/>
        <w:numPr>
          <w:ilvl w:val="0"/>
          <w:numId w:val="2"/>
        </w:numPr>
        <w:rPr>
          <w:rFonts w:eastAsiaTheme="minorEastAsia"/>
          <w:color w:val="000000" w:themeColor="text1"/>
        </w:rPr>
      </w:pPr>
      <w:r>
        <w:rPr>
          <w:rFonts w:ascii="Arial Nova" w:eastAsia="Arial Nova" w:hAnsi="Arial Nova" w:cs="Arial Nova"/>
          <w:color w:val="000000" w:themeColor="text1"/>
        </w:rPr>
        <w:t xml:space="preserve">To </w:t>
      </w:r>
      <w:r w:rsidR="64E14014" w:rsidRPr="64E14014">
        <w:rPr>
          <w:rFonts w:ascii="Arial Nova" w:eastAsia="Arial Nova" w:hAnsi="Arial Nova" w:cs="Arial Nova"/>
          <w:color w:val="000000" w:themeColor="text1"/>
        </w:rPr>
        <w:t xml:space="preserve">receive items for consideration from the Councillors. </w:t>
      </w:r>
    </w:p>
    <w:p w14:paraId="15CCC8E9" w14:textId="5FB7FD43" w:rsidR="64E14014" w:rsidRDefault="64E14014" w:rsidP="64E14014">
      <w:pPr>
        <w:pStyle w:val="ListParagraph"/>
        <w:numPr>
          <w:ilvl w:val="0"/>
          <w:numId w:val="2"/>
        </w:numPr>
        <w:rPr>
          <w:rFonts w:eastAsiaTheme="minorEastAsia"/>
          <w:color w:val="000000" w:themeColor="text1"/>
        </w:rPr>
      </w:pPr>
      <w:r w:rsidRPr="64E14014">
        <w:rPr>
          <w:rFonts w:ascii="Arial Nova" w:eastAsia="Arial Nova" w:hAnsi="Arial Nova" w:cs="Arial Nova"/>
          <w:color w:val="000000" w:themeColor="text1"/>
        </w:rPr>
        <w:t>To receive an update on</w:t>
      </w:r>
      <w:r w:rsidRPr="64E14014">
        <w:rPr>
          <w:rFonts w:ascii="Arial Nova" w:eastAsia="Arial Nova" w:hAnsi="Arial Nova" w:cs="Arial Nova"/>
          <w:b/>
          <w:bCs/>
          <w:color w:val="000000" w:themeColor="text1"/>
        </w:rPr>
        <w:t xml:space="preserve"> </w:t>
      </w:r>
      <w:r w:rsidRPr="64E14014">
        <w:rPr>
          <w:rFonts w:ascii="Arial Nova" w:eastAsia="Arial Nova" w:hAnsi="Arial Nova" w:cs="Arial Nova"/>
          <w:color w:val="000000" w:themeColor="text1"/>
        </w:rPr>
        <w:t>the Parish Hall refurbishment project</w:t>
      </w:r>
      <w:r w:rsidRPr="64E14014">
        <w:rPr>
          <w:rFonts w:ascii="Arial Nova" w:eastAsia="Arial Nova" w:hAnsi="Arial Nova" w:cs="Arial Nova"/>
          <w:b/>
          <w:bCs/>
          <w:color w:val="000000" w:themeColor="text1"/>
        </w:rPr>
        <w:t xml:space="preserve"> </w:t>
      </w:r>
      <w:r w:rsidRPr="64E14014">
        <w:rPr>
          <w:rFonts w:ascii="Arial Nova" w:eastAsia="Arial Nova" w:hAnsi="Arial Nova" w:cs="Arial Nova"/>
          <w:color w:val="000000" w:themeColor="text1"/>
        </w:rPr>
        <w:t xml:space="preserve"> </w:t>
      </w:r>
    </w:p>
    <w:p w14:paraId="720852AC" w14:textId="77777777" w:rsidR="006041BB" w:rsidRPr="006041BB" w:rsidRDefault="6CFDF79B" w:rsidP="006041BB">
      <w:pPr>
        <w:pStyle w:val="ListParagraph"/>
        <w:numPr>
          <w:ilvl w:val="0"/>
          <w:numId w:val="5"/>
        </w:numPr>
        <w:spacing w:after="0"/>
        <w:rPr>
          <w:rFonts w:eastAsiaTheme="minorEastAsia"/>
          <w:b/>
          <w:bCs/>
          <w:color w:val="000000" w:themeColor="text1"/>
        </w:rPr>
      </w:pPr>
      <w:r w:rsidRPr="6CFDF79B">
        <w:rPr>
          <w:rFonts w:ascii="Arial Nova" w:eastAsia="Arial Nova" w:hAnsi="Arial Nova" w:cs="Arial Nova"/>
          <w:b/>
          <w:bCs/>
          <w:color w:val="000000" w:themeColor="text1"/>
        </w:rPr>
        <w:t>Clerks Report</w:t>
      </w:r>
      <w:r w:rsidRPr="6CFDF79B">
        <w:rPr>
          <w:rFonts w:ascii="Arial Nova" w:eastAsia="Arial Nova" w:hAnsi="Arial Nova" w:cs="Arial Nova"/>
          <w:color w:val="000000" w:themeColor="text1"/>
        </w:rPr>
        <w:t xml:space="preserve"> </w:t>
      </w:r>
      <w:r w:rsidR="00B276EE">
        <w:rPr>
          <w:rFonts w:ascii="Arial Nova" w:eastAsia="Arial Nova" w:hAnsi="Arial Nova" w:cs="Arial Nova"/>
          <w:color w:val="000000" w:themeColor="text1"/>
        </w:rPr>
        <w:t>–</w:t>
      </w:r>
      <w:r w:rsidRPr="6CFDF79B">
        <w:rPr>
          <w:rFonts w:ascii="Arial Nova" w:eastAsia="Arial Nova" w:hAnsi="Arial Nova" w:cs="Arial Nova"/>
          <w:color w:val="000000" w:themeColor="text1"/>
        </w:rPr>
        <w:t xml:space="preserve"> </w:t>
      </w:r>
    </w:p>
    <w:p w14:paraId="2402981E" w14:textId="77777777" w:rsidR="006041BB" w:rsidRPr="008A3187" w:rsidRDefault="6CFDF79B" w:rsidP="008A3187">
      <w:pPr>
        <w:pStyle w:val="ListParagraph"/>
        <w:numPr>
          <w:ilvl w:val="0"/>
          <w:numId w:val="27"/>
        </w:numPr>
        <w:spacing w:after="0"/>
        <w:rPr>
          <w:rFonts w:eastAsiaTheme="minorEastAsia"/>
          <w:bCs/>
          <w:color w:val="000000" w:themeColor="text1"/>
        </w:rPr>
      </w:pPr>
      <w:r w:rsidRPr="008A3187">
        <w:rPr>
          <w:rFonts w:ascii="Arial Nova" w:eastAsia="Arial Nova" w:hAnsi="Arial Nova" w:cs="Arial Nova"/>
          <w:color w:val="000000" w:themeColor="text1"/>
        </w:rPr>
        <w:t xml:space="preserve">To </w:t>
      </w:r>
      <w:r w:rsidR="00B276EE" w:rsidRPr="008A3187">
        <w:rPr>
          <w:rFonts w:ascii="Arial Nova" w:eastAsia="Arial Nova" w:hAnsi="Arial Nova" w:cs="Arial Nova"/>
          <w:color w:val="000000" w:themeColor="text1"/>
        </w:rPr>
        <w:t>note the resignation of the Clerk with effect from 13</w:t>
      </w:r>
      <w:r w:rsidR="00B276EE" w:rsidRPr="008A3187">
        <w:rPr>
          <w:rFonts w:ascii="Arial Nova" w:eastAsia="Arial Nova" w:hAnsi="Arial Nova" w:cs="Arial Nova"/>
          <w:color w:val="000000" w:themeColor="text1"/>
          <w:vertAlign w:val="superscript"/>
        </w:rPr>
        <w:t>th</w:t>
      </w:r>
      <w:r w:rsidR="00B276EE" w:rsidRPr="008A3187">
        <w:rPr>
          <w:rFonts w:ascii="Arial Nova" w:eastAsia="Arial Nova" w:hAnsi="Arial Nova" w:cs="Arial Nova"/>
          <w:color w:val="000000" w:themeColor="text1"/>
        </w:rPr>
        <w:t xml:space="preserve"> October 2020</w:t>
      </w:r>
      <w:r w:rsidR="006041BB" w:rsidRPr="008A3187">
        <w:rPr>
          <w:rFonts w:ascii="Arial Nova" w:eastAsia="Arial Nova" w:hAnsi="Arial Nova" w:cs="Arial Nova"/>
          <w:color w:val="000000" w:themeColor="text1"/>
        </w:rPr>
        <w:t xml:space="preserve">   </w:t>
      </w:r>
    </w:p>
    <w:p w14:paraId="62C17AB9" w14:textId="5F1782D2" w:rsidR="006041BB" w:rsidRPr="008A3187" w:rsidRDefault="006041BB" w:rsidP="008A3187">
      <w:pPr>
        <w:pStyle w:val="ListParagraph"/>
        <w:numPr>
          <w:ilvl w:val="0"/>
          <w:numId w:val="27"/>
        </w:numPr>
        <w:spacing w:after="0"/>
        <w:rPr>
          <w:rFonts w:eastAsiaTheme="minorEastAsia"/>
          <w:bCs/>
          <w:color w:val="000000" w:themeColor="text1"/>
        </w:rPr>
      </w:pPr>
      <w:r w:rsidRPr="008A3187">
        <w:rPr>
          <w:rFonts w:ascii="Arial Nova" w:eastAsia="Arial Nova" w:hAnsi="Arial Nova" w:cs="Arial Nova"/>
          <w:color w:val="000000" w:themeColor="text1"/>
        </w:rPr>
        <w:lastRenderedPageBreak/>
        <w:t xml:space="preserve">To discuss arrangements for the vacancy for Parish Clerk                                                  </w:t>
      </w:r>
    </w:p>
    <w:p w14:paraId="36BA893D" w14:textId="6C1913D6" w:rsidR="64E14014" w:rsidRPr="008A3187" w:rsidRDefault="008A3187" w:rsidP="008A3187">
      <w:pPr>
        <w:pStyle w:val="ListParagraph"/>
        <w:numPr>
          <w:ilvl w:val="0"/>
          <w:numId w:val="27"/>
        </w:numPr>
        <w:spacing w:after="0"/>
        <w:rPr>
          <w:rFonts w:eastAsiaTheme="minorEastAsia"/>
          <w:bCs/>
          <w:color w:val="000000" w:themeColor="text1"/>
        </w:rPr>
      </w:pPr>
      <w:r w:rsidRPr="008A3187">
        <w:rPr>
          <w:rFonts w:ascii="Arial Nova" w:eastAsia="Arial Nova" w:hAnsi="Arial Nova" w:cs="Arial Nova"/>
          <w:color w:val="000000" w:themeColor="text1"/>
        </w:rPr>
        <w:t>To receive the Clerks report.</w:t>
      </w:r>
      <w:r w:rsidRPr="008A3187">
        <w:rPr>
          <w:rFonts w:ascii="Arial Nova" w:eastAsia="Arial Nova" w:hAnsi="Arial Nova" w:cs="Arial Nova"/>
          <w:bCs/>
          <w:color w:val="000000" w:themeColor="text1"/>
        </w:rPr>
        <w:t xml:space="preserve"> </w:t>
      </w:r>
      <w:r w:rsidRPr="008A3187">
        <w:rPr>
          <w:rFonts w:ascii="Arial Nova" w:eastAsia="Arial Nova" w:hAnsi="Arial Nova" w:cs="Arial Nova"/>
          <w:color w:val="000000" w:themeColor="text1"/>
        </w:rPr>
        <w:t xml:space="preserve"> </w:t>
      </w:r>
      <w:r w:rsidR="006041BB" w:rsidRPr="008A3187">
        <w:rPr>
          <w:rFonts w:ascii="Arial Nova" w:eastAsia="Arial Nova" w:hAnsi="Arial Nova" w:cs="Arial Nova"/>
          <w:color w:val="000000" w:themeColor="text1"/>
        </w:rPr>
        <w:t xml:space="preserve">                                               </w:t>
      </w:r>
    </w:p>
    <w:p w14:paraId="4C7DA4F2" w14:textId="47ADB506" w:rsidR="64E14014" w:rsidRDefault="6CFDF79B" w:rsidP="6CFDF79B">
      <w:pPr>
        <w:pStyle w:val="ListParagraph"/>
        <w:numPr>
          <w:ilvl w:val="0"/>
          <w:numId w:val="5"/>
        </w:numPr>
        <w:rPr>
          <w:rFonts w:eastAsiaTheme="minorEastAsia"/>
          <w:b/>
          <w:bCs/>
          <w:color w:val="000000" w:themeColor="text1"/>
        </w:rPr>
      </w:pPr>
      <w:r w:rsidRPr="6CFDF79B">
        <w:rPr>
          <w:rFonts w:ascii="Arial Nova" w:eastAsia="Arial Nova" w:hAnsi="Arial Nova" w:cs="Arial Nova"/>
          <w:b/>
          <w:bCs/>
          <w:color w:val="000000" w:themeColor="text1"/>
        </w:rPr>
        <w:t xml:space="preserve">Public Discussion – </w:t>
      </w:r>
      <w:r w:rsidRPr="6CFDF79B">
        <w:rPr>
          <w:rFonts w:ascii="Arial Nova" w:eastAsia="Arial Nova" w:hAnsi="Arial Nova" w:cs="Arial Nova"/>
          <w:color w:val="000000" w:themeColor="text1"/>
        </w:rPr>
        <w:t xml:space="preserve">Members of the public are invited to give their views and question the Council on issues on this agenda or raise issues for future discussion. </w:t>
      </w:r>
    </w:p>
    <w:p w14:paraId="6BEEA4E0" w14:textId="78821692" w:rsidR="64E14014" w:rsidRPr="00AF4172" w:rsidRDefault="6CFDF79B" w:rsidP="6CFDF79B">
      <w:pPr>
        <w:pStyle w:val="ListParagraph"/>
        <w:numPr>
          <w:ilvl w:val="0"/>
          <w:numId w:val="5"/>
        </w:numPr>
        <w:rPr>
          <w:rFonts w:eastAsiaTheme="minorEastAsia"/>
          <w:b/>
          <w:bCs/>
          <w:color w:val="000000" w:themeColor="text1"/>
        </w:rPr>
      </w:pPr>
      <w:r w:rsidRPr="6CFDF79B">
        <w:rPr>
          <w:rFonts w:ascii="Arial Nova" w:eastAsia="Arial Nova" w:hAnsi="Arial Nova" w:cs="Arial Nova"/>
          <w:b/>
          <w:bCs/>
          <w:color w:val="000000" w:themeColor="text1"/>
        </w:rPr>
        <w:t xml:space="preserve">Planning </w:t>
      </w:r>
      <w:r w:rsidRPr="6CFDF79B">
        <w:rPr>
          <w:rFonts w:ascii="Arial Nova" w:eastAsia="Arial Nova" w:hAnsi="Arial Nova" w:cs="Arial Nova"/>
          <w:color w:val="000000" w:themeColor="text1"/>
        </w:rPr>
        <w:t xml:space="preserve">– to discuss any new and on-going planning applications </w:t>
      </w:r>
    </w:p>
    <w:p w14:paraId="717D7F76" w14:textId="77777777" w:rsidR="00365F1F" w:rsidRDefault="008A3187" w:rsidP="008A3187">
      <w:pPr>
        <w:pStyle w:val="ListParagraph"/>
        <w:shd w:val="clear" w:color="auto" w:fill="FFFEFF"/>
        <w:spacing w:after="240" w:line="240" w:lineRule="auto"/>
        <w:ind w:left="644"/>
        <w:rPr>
          <w:rFonts w:ascii="Arial" w:eastAsia="Times New Roman" w:hAnsi="Arial" w:cs="Arial"/>
          <w:color w:val="000000"/>
          <w:lang w:val="en" w:eastAsia="en-GB"/>
        </w:rPr>
      </w:pPr>
      <w:r w:rsidRPr="008A3187">
        <w:rPr>
          <w:rFonts w:ascii="Arial" w:eastAsia="Times New Roman" w:hAnsi="Arial" w:cs="Arial"/>
          <w:color w:val="000000"/>
          <w:lang w:val="en" w:eastAsia="en-GB"/>
        </w:rPr>
        <w:t>App No.  DM/20/01991/FPA | Installation and operation of a Solar Farm and associated infrastructure. | Cowley House Farm Sedgefield Stockton On Tees TS21 3HG  </w:t>
      </w:r>
    </w:p>
    <w:p w14:paraId="683D5240" w14:textId="77777777" w:rsidR="00365F1F" w:rsidRDefault="00365F1F" w:rsidP="00365F1F">
      <w:pPr>
        <w:pStyle w:val="ListParagraph"/>
        <w:shd w:val="clear" w:color="auto" w:fill="FFFEFF"/>
        <w:spacing w:after="240" w:line="240" w:lineRule="auto"/>
        <w:ind w:left="644"/>
        <w:rPr>
          <w:rFonts w:ascii="Arial" w:hAnsi="Arial" w:cs="Arial"/>
        </w:rPr>
      </w:pPr>
      <w:r w:rsidRPr="00365F1F">
        <w:rPr>
          <w:rFonts w:ascii="Arial" w:hAnsi="Arial" w:cs="Arial"/>
          <w:bCs/>
        </w:rPr>
        <w:t>20/1505/</w:t>
      </w:r>
      <w:proofErr w:type="gramStart"/>
      <w:r w:rsidRPr="00365F1F">
        <w:rPr>
          <w:rFonts w:ascii="Arial" w:hAnsi="Arial" w:cs="Arial"/>
          <w:bCs/>
        </w:rPr>
        <w:t>FPD </w:t>
      </w:r>
      <w:r w:rsidR="008A3187" w:rsidRPr="00365F1F">
        <w:rPr>
          <w:rFonts w:eastAsiaTheme="minorEastAsia"/>
          <w:bCs/>
          <w:color w:val="000000" w:themeColor="text1"/>
        </w:rPr>
        <w:t xml:space="preserve"> </w:t>
      </w:r>
      <w:r>
        <w:rPr>
          <w:rFonts w:ascii="Arial" w:hAnsi="Arial" w:cs="Arial"/>
        </w:rPr>
        <w:t>Application</w:t>
      </w:r>
      <w:proofErr w:type="gramEnd"/>
      <w:r>
        <w:rPr>
          <w:rFonts w:ascii="Arial" w:hAnsi="Arial" w:cs="Arial"/>
        </w:rPr>
        <w:t xml:space="preserve"> for conversion of garage to habitable room. 36 Buckthorn </w:t>
      </w:r>
      <w:proofErr w:type="gramStart"/>
      <w:r>
        <w:rPr>
          <w:rFonts w:ascii="Arial" w:hAnsi="Arial" w:cs="Arial"/>
        </w:rPr>
        <w:t>Crescent,Stockton</w:t>
      </w:r>
      <w:proofErr w:type="gramEnd"/>
      <w:r>
        <w:rPr>
          <w:rFonts w:ascii="Arial" w:hAnsi="Arial" w:cs="Arial"/>
        </w:rPr>
        <w:t>-on-Tees,TS21 3LD</w:t>
      </w:r>
    </w:p>
    <w:p w14:paraId="14F99C82" w14:textId="77777777" w:rsidR="00365F1F" w:rsidRDefault="00365F1F" w:rsidP="00365F1F">
      <w:pPr>
        <w:pStyle w:val="ListParagraph"/>
        <w:shd w:val="clear" w:color="auto" w:fill="FFFEFF"/>
        <w:spacing w:after="240" w:line="240" w:lineRule="auto"/>
        <w:ind w:left="644"/>
        <w:rPr>
          <w:rFonts w:ascii="Arial" w:hAnsi="Arial" w:cs="Arial"/>
        </w:rPr>
      </w:pPr>
      <w:r w:rsidRPr="00365F1F">
        <w:rPr>
          <w:rFonts w:ascii="Arial" w:hAnsi="Arial" w:cs="Arial"/>
          <w:bCs/>
        </w:rPr>
        <w:t>20/2069/SCO </w:t>
      </w:r>
      <w:r>
        <w:rPr>
          <w:rFonts w:ascii="Arial" w:hAnsi="Arial" w:cs="Arial"/>
        </w:rPr>
        <w:t xml:space="preserve">Screening opinion on proposed solar farm together with associated equipment and infrastructure. Land At Hall </w:t>
      </w:r>
      <w:proofErr w:type="spellStart"/>
      <w:proofErr w:type="gramStart"/>
      <w:r>
        <w:rPr>
          <w:rFonts w:ascii="Arial" w:hAnsi="Arial" w:cs="Arial"/>
        </w:rPr>
        <w:t>Farm,Whitton</w:t>
      </w:r>
      <w:proofErr w:type="spellEnd"/>
      <w:proofErr w:type="gramEnd"/>
      <w:r>
        <w:rPr>
          <w:rFonts w:ascii="Arial" w:hAnsi="Arial" w:cs="Arial"/>
        </w:rPr>
        <w:t xml:space="preserve"> </w:t>
      </w:r>
      <w:proofErr w:type="spellStart"/>
      <w:r>
        <w:rPr>
          <w:rFonts w:ascii="Arial" w:hAnsi="Arial" w:cs="Arial"/>
        </w:rPr>
        <w:t>Road,Redmarshall</w:t>
      </w:r>
      <w:proofErr w:type="spellEnd"/>
      <w:r>
        <w:rPr>
          <w:rFonts w:ascii="Arial" w:hAnsi="Arial" w:cs="Arial"/>
        </w:rPr>
        <w:t xml:space="preserve"> Stockton-on-Tees,TS21 1EN</w:t>
      </w:r>
    </w:p>
    <w:p w14:paraId="53BADF03" w14:textId="2F1B2562" w:rsidR="00365F1F" w:rsidRPr="00365F1F" w:rsidRDefault="00365F1F" w:rsidP="00365F1F">
      <w:pPr>
        <w:pStyle w:val="ListParagraph"/>
        <w:shd w:val="clear" w:color="auto" w:fill="FFFEFF"/>
        <w:spacing w:after="240" w:line="240" w:lineRule="auto"/>
        <w:ind w:left="644"/>
        <w:rPr>
          <w:rFonts w:ascii="Arial" w:hAnsi="Arial" w:cs="Arial"/>
        </w:rPr>
      </w:pPr>
      <w:r>
        <w:rPr>
          <w:rFonts w:ascii="Arial" w:hAnsi="Arial" w:cs="Arial"/>
        </w:rPr>
        <w:t> </w:t>
      </w:r>
      <w:r w:rsidRPr="00365F1F">
        <w:rPr>
          <w:rFonts w:ascii="Arial" w:hAnsi="Arial" w:cs="Arial"/>
          <w:bCs/>
        </w:rPr>
        <w:t>20/1760/FUL</w:t>
      </w:r>
      <w:r>
        <w:rPr>
          <w:rFonts w:ascii="Arial" w:hAnsi="Arial" w:cs="Arial"/>
          <w:b/>
          <w:bCs/>
        </w:rPr>
        <w:t> </w:t>
      </w:r>
      <w:r>
        <w:rPr>
          <w:rFonts w:ascii="Arial" w:hAnsi="Arial" w:cs="Arial"/>
        </w:rPr>
        <w:t xml:space="preserve">Application for the erection of 1no detached dwelling house and erection of greenhouse/barn. Change of use of land to residential. (demolition of existing agricultural building) Iris </w:t>
      </w:r>
      <w:proofErr w:type="gramStart"/>
      <w:r>
        <w:rPr>
          <w:rFonts w:ascii="Arial" w:hAnsi="Arial" w:cs="Arial"/>
        </w:rPr>
        <w:t>Gardens ,Thorpe</w:t>
      </w:r>
      <w:proofErr w:type="gramEnd"/>
      <w:r>
        <w:rPr>
          <w:rFonts w:ascii="Arial" w:hAnsi="Arial" w:cs="Arial"/>
        </w:rPr>
        <w:t xml:space="preserve"> </w:t>
      </w:r>
      <w:proofErr w:type="spellStart"/>
      <w:r>
        <w:rPr>
          <w:rFonts w:ascii="Arial" w:hAnsi="Arial" w:cs="Arial"/>
        </w:rPr>
        <w:t>Leazes</w:t>
      </w:r>
      <w:proofErr w:type="spellEnd"/>
      <w:r>
        <w:rPr>
          <w:rFonts w:ascii="Arial" w:hAnsi="Arial" w:cs="Arial"/>
        </w:rPr>
        <w:t xml:space="preserve"> </w:t>
      </w:r>
      <w:proofErr w:type="spellStart"/>
      <w:r>
        <w:rPr>
          <w:rFonts w:ascii="Arial" w:hAnsi="Arial" w:cs="Arial"/>
        </w:rPr>
        <w:t>Lane,Thorpe</w:t>
      </w:r>
      <w:proofErr w:type="spellEnd"/>
      <w:r>
        <w:rPr>
          <w:rFonts w:ascii="Arial" w:hAnsi="Arial" w:cs="Arial"/>
        </w:rPr>
        <w:t xml:space="preserve"> Thewles </w:t>
      </w:r>
    </w:p>
    <w:p w14:paraId="6A677ED9" w14:textId="73868A63" w:rsidR="64E14014" w:rsidRDefault="6CFDF79B" w:rsidP="6CFDF79B">
      <w:pPr>
        <w:pStyle w:val="ListParagraph"/>
        <w:numPr>
          <w:ilvl w:val="0"/>
          <w:numId w:val="5"/>
        </w:numPr>
        <w:rPr>
          <w:rFonts w:eastAsiaTheme="minorEastAsia"/>
          <w:b/>
          <w:bCs/>
          <w:color w:val="000000" w:themeColor="text1"/>
        </w:rPr>
      </w:pPr>
      <w:r w:rsidRPr="6CFDF79B">
        <w:rPr>
          <w:rFonts w:ascii="Arial Nova" w:eastAsia="Arial Nova" w:hAnsi="Arial Nova" w:cs="Arial Nova"/>
          <w:b/>
          <w:bCs/>
          <w:color w:val="000000" w:themeColor="text1"/>
        </w:rPr>
        <w:t xml:space="preserve">Items for information.  </w:t>
      </w:r>
      <w:r w:rsidRPr="6CFDF79B">
        <w:rPr>
          <w:rFonts w:ascii="Arial Nova" w:eastAsia="Arial Nova" w:hAnsi="Arial Nova" w:cs="Arial Nova"/>
          <w:color w:val="000000" w:themeColor="text1"/>
        </w:rPr>
        <w:t xml:space="preserve">To receive items for information and consideration for the next agenda </w:t>
      </w:r>
    </w:p>
    <w:p w14:paraId="4887C659" w14:textId="7292F49C" w:rsidR="64E14014" w:rsidRDefault="6CFDF79B" w:rsidP="6CFDF79B">
      <w:pPr>
        <w:pStyle w:val="ListParagraph"/>
        <w:numPr>
          <w:ilvl w:val="0"/>
          <w:numId w:val="5"/>
        </w:numPr>
        <w:rPr>
          <w:rFonts w:eastAsiaTheme="minorEastAsia"/>
          <w:b/>
          <w:bCs/>
          <w:color w:val="000000" w:themeColor="text1"/>
        </w:rPr>
      </w:pPr>
      <w:r w:rsidRPr="6CFDF79B">
        <w:rPr>
          <w:rFonts w:ascii="Arial Nova" w:eastAsia="Arial Nova" w:hAnsi="Arial Nova" w:cs="Arial Nova"/>
          <w:b/>
          <w:bCs/>
          <w:color w:val="000000" w:themeColor="text1"/>
        </w:rPr>
        <w:t>To consider the date of the next meeting which is due to take place on Tuesday 1</w:t>
      </w:r>
      <w:r w:rsidR="004A1A5F">
        <w:rPr>
          <w:rFonts w:ascii="Arial Nova" w:eastAsia="Arial Nova" w:hAnsi="Arial Nova" w:cs="Arial Nova"/>
          <w:b/>
          <w:bCs/>
          <w:color w:val="000000" w:themeColor="text1"/>
        </w:rPr>
        <w:t>0</w:t>
      </w:r>
      <w:r w:rsidRPr="6CFDF79B">
        <w:rPr>
          <w:rFonts w:ascii="Arial Nova" w:eastAsia="Arial Nova" w:hAnsi="Arial Nova" w:cs="Arial Nova"/>
          <w:b/>
          <w:bCs/>
          <w:color w:val="000000" w:themeColor="text1"/>
          <w:vertAlign w:val="superscript"/>
        </w:rPr>
        <w:t>th</w:t>
      </w:r>
      <w:r w:rsidRPr="6CFDF79B">
        <w:rPr>
          <w:rFonts w:ascii="Arial Nova" w:eastAsia="Arial Nova" w:hAnsi="Arial Nova" w:cs="Arial Nova"/>
          <w:b/>
          <w:bCs/>
          <w:color w:val="000000" w:themeColor="text1"/>
        </w:rPr>
        <w:t xml:space="preserve"> </w:t>
      </w:r>
      <w:r w:rsidR="004A1A5F">
        <w:rPr>
          <w:rFonts w:ascii="Arial Nova" w:eastAsia="Arial Nova" w:hAnsi="Arial Nova" w:cs="Arial Nova"/>
          <w:b/>
          <w:bCs/>
          <w:color w:val="000000" w:themeColor="text1"/>
        </w:rPr>
        <w:t>Novem</w:t>
      </w:r>
      <w:r w:rsidRPr="6CFDF79B">
        <w:rPr>
          <w:rFonts w:ascii="Arial Nova" w:eastAsia="Arial Nova" w:hAnsi="Arial Nova" w:cs="Arial Nova"/>
          <w:b/>
          <w:bCs/>
          <w:color w:val="000000" w:themeColor="text1"/>
        </w:rPr>
        <w:t>ber 2020 at 6.30 PM.  The location and format of the meeting will be agreed nearer the time, dependent upon the Covid 19 measures in place.</w:t>
      </w:r>
      <w:r w:rsidRPr="6CFDF79B">
        <w:rPr>
          <w:rFonts w:ascii="Arial Nova" w:eastAsia="Arial Nova" w:hAnsi="Arial Nova" w:cs="Arial Nova"/>
          <w:color w:val="000000" w:themeColor="text1"/>
        </w:rPr>
        <w:t xml:space="preserve"> </w:t>
      </w:r>
    </w:p>
    <w:p w14:paraId="71D9F59B" w14:textId="36CB3C5F" w:rsidR="64E14014" w:rsidRDefault="6CFDF79B">
      <w:r w:rsidRPr="6CFDF79B">
        <w:rPr>
          <w:rFonts w:ascii="Arial Nova" w:eastAsia="Arial Nova" w:hAnsi="Arial Nova" w:cs="Arial Nova"/>
          <w:b/>
          <w:bCs/>
          <w:color w:val="000000" w:themeColor="text1"/>
        </w:rPr>
        <w:t xml:space="preserve">  Parish Clerk   </w:t>
      </w:r>
      <w:r w:rsidRPr="6CFDF79B">
        <w:rPr>
          <w:rFonts w:ascii="Informal Roman" w:eastAsia="Informal Roman" w:hAnsi="Informal Roman" w:cs="Informal Roman"/>
          <w:color w:val="000000" w:themeColor="text1"/>
        </w:rPr>
        <w:t xml:space="preserve">M Milburn                                                      </w:t>
      </w:r>
      <w:r w:rsidRPr="6CFDF79B">
        <w:rPr>
          <w:rFonts w:ascii="Arial Nova" w:eastAsia="Arial Nova" w:hAnsi="Arial Nova" w:cs="Arial Nova"/>
          <w:b/>
          <w:bCs/>
          <w:color w:val="000000" w:themeColor="text1"/>
        </w:rPr>
        <w:t xml:space="preserve">Date: </w:t>
      </w:r>
      <w:r w:rsidRPr="6CFDF79B">
        <w:rPr>
          <w:rFonts w:ascii="Informal Roman" w:eastAsia="Informal Roman" w:hAnsi="Informal Roman" w:cs="Informal Roman"/>
          <w:color w:val="000000" w:themeColor="text1"/>
        </w:rPr>
        <w:t>0</w:t>
      </w:r>
      <w:r w:rsidR="008A3187">
        <w:rPr>
          <w:rFonts w:ascii="Informal Roman" w:eastAsia="Informal Roman" w:hAnsi="Informal Roman" w:cs="Informal Roman"/>
          <w:color w:val="000000" w:themeColor="text1"/>
        </w:rPr>
        <w:t>6</w:t>
      </w:r>
      <w:r w:rsidRPr="6CFDF79B">
        <w:rPr>
          <w:rFonts w:ascii="Informal Roman" w:eastAsia="Informal Roman" w:hAnsi="Informal Roman" w:cs="Informal Roman"/>
          <w:color w:val="000000" w:themeColor="text1"/>
        </w:rPr>
        <w:t xml:space="preserve">tt </w:t>
      </w:r>
      <w:r w:rsidR="004A1A5F">
        <w:rPr>
          <w:rFonts w:ascii="Informal Roman" w:eastAsia="Informal Roman" w:hAnsi="Informal Roman" w:cs="Informal Roman"/>
          <w:color w:val="000000" w:themeColor="text1"/>
        </w:rPr>
        <w:t>Octo</w:t>
      </w:r>
      <w:r w:rsidRPr="6CFDF79B">
        <w:rPr>
          <w:rFonts w:ascii="Informal Roman" w:eastAsia="Informal Roman" w:hAnsi="Informal Roman" w:cs="Informal Roman"/>
          <w:color w:val="000000" w:themeColor="text1"/>
        </w:rPr>
        <w:t>ber 2020</w:t>
      </w:r>
    </w:p>
    <w:p w14:paraId="39DEB9F8" w14:textId="792AEC39" w:rsidR="64E14014" w:rsidRDefault="64E14014" w:rsidP="64E14014">
      <w:pPr>
        <w:pStyle w:val="paragraph"/>
        <w:spacing w:before="0" w:beforeAutospacing="0" w:after="0" w:afterAutospacing="0"/>
        <w:rPr>
          <w:rStyle w:val="eop"/>
          <w:rFonts w:ascii="Arial Nova" w:hAnsi="Arial Nova" w:cs="Segoe UI"/>
          <w:sz w:val="22"/>
          <w:szCs w:val="22"/>
        </w:rPr>
      </w:pPr>
    </w:p>
    <w:sectPr w:rsidR="64E140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ova">
    <w:altName w:val="Arial"/>
    <w:panose1 w:val="020B0504020202020204"/>
    <w:charset w:val="00"/>
    <w:family w:val="swiss"/>
    <w:pitch w:val="variable"/>
    <w:sig w:usb0="2000028F" w:usb1="00000002" w:usb2="00000000" w:usb3="00000000" w:csb0="0000019F" w:csb1="00000000"/>
  </w:font>
  <w:font w:name="Informal Roman">
    <w:panose1 w:val="030604020304060B02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111A4D"/>
    <w:multiLevelType w:val="hybridMultilevel"/>
    <w:tmpl w:val="5EE26306"/>
    <w:lvl w:ilvl="0" w:tplc="3978377E">
      <w:start w:val="1"/>
      <w:numFmt w:val="lowerLetter"/>
      <w:lvlText w:val="%1)"/>
      <w:lvlJc w:val="left"/>
      <w:pPr>
        <w:ind w:left="720" w:hanging="360"/>
      </w:pPr>
    </w:lvl>
    <w:lvl w:ilvl="1" w:tplc="5664CE70">
      <w:start w:val="1"/>
      <w:numFmt w:val="lowerLetter"/>
      <w:lvlText w:val="%2."/>
      <w:lvlJc w:val="left"/>
      <w:pPr>
        <w:ind w:left="1440" w:hanging="360"/>
      </w:pPr>
    </w:lvl>
    <w:lvl w:ilvl="2" w:tplc="1D68646C">
      <w:start w:val="1"/>
      <w:numFmt w:val="lowerRoman"/>
      <w:lvlText w:val="%3."/>
      <w:lvlJc w:val="right"/>
      <w:pPr>
        <w:ind w:left="2160" w:hanging="180"/>
      </w:pPr>
    </w:lvl>
    <w:lvl w:ilvl="3" w:tplc="23B8D390">
      <w:start w:val="1"/>
      <w:numFmt w:val="decimal"/>
      <w:lvlText w:val="%4."/>
      <w:lvlJc w:val="left"/>
      <w:pPr>
        <w:ind w:left="2880" w:hanging="360"/>
      </w:pPr>
    </w:lvl>
    <w:lvl w:ilvl="4" w:tplc="B2E4792A">
      <w:start w:val="1"/>
      <w:numFmt w:val="lowerLetter"/>
      <w:lvlText w:val="%5."/>
      <w:lvlJc w:val="left"/>
      <w:pPr>
        <w:ind w:left="3600" w:hanging="360"/>
      </w:pPr>
    </w:lvl>
    <w:lvl w:ilvl="5" w:tplc="DB56EF1A">
      <w:start w:val="1"/>
      <w:numFmt w:val="lowerRoman"/>
      <w:lvlText w:val="%6."/>
      <w:lvlJc w:val="right"/>
      <w:pPr>
        <w:ind w:left="4320" w:hanging="180"/>
      </w:pPr>
    </w:lvl>
    <w:lvl w:ilvl="6" w:tplc="3DB0EE7C">
      <w:start w:val="1"/>
      <w:numFmt w:val="decimal"/>
      <w:lvlText w:val="%7."/>
      <w:lvlJc w:val="left"/>
      <w:pPr>
        <w:ind w:left="5040" w:hanging="360"/>
      </w:pPr>
    </w:lvl>
    <w:lvl w:ilvl="7" w:tplc="9E3850F6">
      <w:start w:val="1"/>
      <w:numFmt w:val="lowerLetter"/>
      <w:lvlText w:val="%8."/>
      <w:lvlJc w:val="left"/>
      <w:pPr>
        <w:ind w:left="5760" w:hanging="360"/>
      </w:pPr>
    </w:lvl>
    <w:lvl w:ilvl="8" w:tplc="7B4EBE08">
      <w:start w:val="1"/>
      <w:numFmt w:val="lowerRoman"/>
      <w:lvlText w:val="%9."/>
      <w:lvlJc w:val="right"/>
      <w:pPr>
        <w:ind w:left="6480" w:hanging="180"/>
      </w:pPr>
    </w:lvl>
  </w:abstractNum>
  <w:abstractNum w:abstractNumId="1" w15:restartNumberingAfterBreak="0">
    <w:nsid w:val="087070D5"/>
    <w:multiLevelType w:val="multilevel"/>
    <w:tmpl w:val="C2D4FB8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4467AC8"/>
    <w:multiLevelType w:val="hybridMultilevel"/>
    <w:tmpl w:val="46569E82"/>
    <w:lvl w:ilvl="0" w:tplc="08090019">
      <w:start w:val="1"/>
      <w:numFmt w:val="lowerLetter"/>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 w15:restartNumberingAfterBreak="0">
    <w:nsid w:val="14AF4138"/>
    <w:multiLevelType w:val="hybridMultilevel"/>
    <w:tmpl w:val="446A2652"/>
    <w:lvl w:ilvl="0" w:tplc="1646D97E">
      <w:start w:val="1"/>
      <w:numFmt w:val="decimal"/>
      <w:lvlText w:val="%1."/>
      <w:lvlJc w:val="left"/>
      <w:pPr>
        <w:ind w:left="644" w:hanging="360"/>
      </w:pPr>
      <w:rPr>
        <w:rFonts w:ascii="Arial" w:hAnsi="Arial" w:cs="Arial" w:hint="default"/>
      </w:rPr>
    </w:lvl>
    <w:lvl w:ilvl="1" w:tplc="9BCC8272">
      <w:start w:val="1"/>
      <w:numFmt w:val="lowerLetter"/>
      <w:lvlText w:val="%2."/>
      <w:lvlJc w:val="left"/>
      <w:pPr>
        <w:ind w:left="1440" w:hanging="360"/>
      </w:pPr>
    </w:lvl>
    <w:lvl w:ilvl="2" w:tplc="C7C20F2A">
      <w:start w:val="1"/>
      <w:numFmt w:val="lowerRoman"/>
      <w:lvlText w:val="%3."/>
      <w:lvlJc w:val="right"/>
      <w:pPr>
        <w:ind w:left="2160" w:hanging="180"/>
      </w:pPr>
    </w:lvl>
    <w:lvl w:ilvl="3" w:tplc="07083ACE">
      <w:start w:val="1"/>
      <w:numFmt w:val="decimal"/>
      <w:lvlText w:val="%4."/>
      <w:lvlJc w:val="left"/>
      <w:pPr>
        <w:ind w:left="2880" w:hanging="360"/>
      </w:pPr>
    </w:lvl>
    <w:lvl w:ilvl="4" w:tplc="61BAB7FE">
      <w:start w:val="1"/>
      <w:numFmt w:val="lowerLetter"/>
      <w:lvlText w:val="%5."/>
      <w:lvlJc w:val="left"/>
      <w:pPr>
        <w:ind w:left="3600" w:hanging="360"/>
      </w:pPr>
    </w:lvl>
    <w:lvl w:ilvl="5" w:tplc="021C4696">
      <w:start w:val="1"/>
      <w:numFmt w:val="lowerRoman"/>
      <w:lvlText w:val="%6."/>
      <w:lvlJc w:val="right"/>
      <w:pPr>
        <w:ind w:left="4320" w:hanging="180"/>
      </w:pPr>
    </w:lvl>
    <w:lvl w:ilvl="6" w:tplc="4A9CAE32">
      <w:start w:val="1"/>
      <w:numFmt w:val="decimal"/>
      <w:lvlText w:val="%7."/>
      <w:lvlJc w:val="left"/>
      <w:pPr>
        <w:ind w:left="5040" w:hanging="360"/>
      </w:pPr>
    </w:lvl>
    <w:lvl w:ilvl="7" w:tplc="4FCA5790">
      <w:start w:val="1"/>
      <w:numFmt w:val="lowerLetter"/>
      <w:lvlText w:val="%8."/>
      <w:lvlJc w:val="left"/>
      <w:pPr>
        <w:ind w:left="5760" w:hanging="360"/>
      </w:pPr>
    </w:lvl>
    <w:lvl w:ilvl="8" w:tplc="CA70CEA0">
      <w:start w:val="1"/>
      <w:numFmt w:val="lowerRoman"/>
      <w:lvlText w:val="%9."/>
      <w:lvlJc w:val="right"/>
      <w:pPr>
        <w:ind w:left="6480" w:hanging="180"/>
      </w:pPr>
    </w:lvl>
  </w:abstractNum>
  <w:abstractNum w:abstractNumId="4" w15:restartNumberingAfterBreak="0">
    <w:nsid w:val="181519F7"/>
    <w:multiLevelType w:val="hybridMultilevel"/>
    <w:tmpl w:val="92BE00E2"/>
    <w:lvl w:ilvl="0" w:tplc="3E34B8EE">
      <w:start w:val="1"/>
      <w:numFmt w:val="lowerLetter"/>
      <w:lvlText w:val="%1."/>
      <w:lvlJc w:val="left"/>
      <w:pPr>
        <w:ind w:left="720" w:hanging="360"/>
      </w:pPr>
    </w:lvl>
    <w:lvl w:ilvl="1" w:tplc="2502262A">
      <w:start w:val="1"/>
      <w:numFmt w:val="lowerLetter"/>
      <w:lvlText w:val="%2."/>
      <w:lvlJc w:val="left"/>
      <w:pPr>
        <w:ind w:left="1440" w:hanging="360"/>
      </w:pPr>
    </w:lvl>
    <w:lvl w:ilvl="2" w:tplc="92A07E42">
      <w:start w:val="1"/>
      <w:numFmt w:val="lowerRoman"/>
      <w:lvlText w:val="%3."/>
      <w:lvlJc w:val="right"/>
      <w:pPr>
        <w:ind w:left="2160" w:hanging="180"/>
      </w:pPr>
    </w:lvl>
    <w:lvl w:ilvl="3" w:tplc="1A98922A">
      <w:start w:val="1"/>
      <w:numFmt w:val="decimal"/>
      <w:lvlText w:val="%4."/>
      <w:lvlJc w:val="left"/>
      <w:pPr>
        <w:ind w:left="2880" w:hanging="360"/>
      </w:pPr>
    </w:lvl>
    <w:lvl w:ilvl="4" w:tplc="F4C493A2">
      <w:start w:val="1"/>
      <w:numFmt w:val="lowerLetter"/>
      <w:lvlText w:val="%5."/>
      <w:lvlJc w:val="left"/>
      <w:pPr>
        <w:ind w:left="3600" w:hanging="360"/>
      </w:pPr>
    </w:lvl>
    <w:lvl w:ilvl="5" w:tplc="5358C880">
      <w:start w:val="1"/>
      <w:numFmt w:val="lowerRoman"/>
      <w:lvlText w:val="%6."/>
      <w:lvlJc w:val="right"/>
      <w:pPr>
        <w:ind w:left="4320" w:hanging="180"/>
      </w:pPr>
    </w:lvl>
    <w:lvl w:ilvl="6" w:tplc="82547552">
      <w:start w:val="1"/>
      <w:numFmt w:val="decimal"/>
      <w:lvlText w:val="%7."/>
      <w:lvlJc w:val="left"/>
      <w:pPr>
        <w:ind w:left="5040" w:hanging="360"/>
      </w:pPr>
    </w:lvl>
    <w:lvl w:ilvl="7" w:tplc="6862EB8A">
      <w:start w:val="1"/>
      <w:numFmt w:val="lowerLetter"/>
      <w:lvlText w:val="%8."/>
      <w:lvlJc w:val="left"/>
      <w:pPr>
        <w:ind w:left="5760" w:hanging="360"/>
      </w:pPr>
    </w:lvl>
    <w:lvl w:ilvl="8" w:tplc="8D046E36">
      <w:start w:val="1"/>
      <w:numFmt w:val="lowerRoman"/>
      <w:lvlText w:val="%9."/>
      <w:lvlJc w:val="right"/>
      <w:pPr>
        <w:ind w:left="6480" w:hanging="180"/>
      </w:pPr>
    </w:lvl>
  </w:abstractNum>
  <w:abstractNum w:abstractNumId="5" w15:restartNumberingAfterBreak="0">
    <w:nsid w:val="22B76F38"/>
    <w:multiLevelType w:val="multilevel"/>
    <w:tmpl w:val="053E55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3BC0DB9"/>
    <w:multiLevelType w:val="multilevel"/>
    <w:tmpl w:val="6D2A6F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061875"/>
    <w:multiLevelType w:val="multilevel"/>
    <w:tmpl w:val="F7B0D53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2E6F2712"/>
    <w:multiLevelType w:val="multilevel"/>
    <w:tmpl w:val="1228F25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3DEC4FF5"/>
    <w:multiLevelType w:val="multilevel"/>
    <w:tmpl w:val="436E20C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FA5596D"/>
    <w:multiLevelType w:val="hybridMultilevel"/>
    <w:tmpl w:val="ECAAE8CA"/>
    <w:lvl w:ilvl="0" w:tplc="2AE287C2">
      <w:start w:val="1"/>
      <w:numFmt w:val="lowerLetter"/>
      <w:lvlText w:val="%1."/>
      <w:lvlJc w:val="left"/>
      <w:pPr>
        <w:ind w:left="720" w:hanging="360"/>
      </w:pPr>
    </w:lvl>
    <w:lvl w:ilvl="1" w:tplc="AFA85A1A">
      <w:start w:val="1"/>
      <w:numFmt w:val="lowerLetter"/>
      <w:lvlText w:val="%2."/>
      <w:lvlJc w:val="left"/>
      <w:pPr>
        <w:ind w:left="1440" w:hanging="360"/>
      </w:pPr>
    </w:lvl>
    <w:lvl w:ilvl="2" w:tplc="2666627C">
      <w:start w:val="1"/>
      <w:numFmt w:val="lowerRoman"/>
      <w:lvlText w:val="%3."/>
      <w:lvlJc w:val="right"/>
      <w:pPr>
        <w:ind w:left="2160" w:hanging="180"/>
      </w:pPr>
    </w:lvl>
    <w:lvl w:ilvl="3" w:tplc="8C867440">
      <w:start w:val="1"/>
      <w:numFmt w:val="decimal"/>
      <w:lvlText w:val="%4."/>
      <w:lvlJc w:val="left"/>
      <w:pPr>
        <w:ind w:left="2880" w:hanging="360"/>
      </w:pPr>
    </w:lvl>
    <w:lvl w:ilvl="4" w:tplc="29421CAA">
      <w:start w:val="1"/>
      <w:numFmt w:val="lowerLetter"/>
      <w:lvlText w:val="%5."/>
      <w:lvlJc w:val="left"/>
      <w:pPr>
        <w:ind w:left="3600" w:hanging="360"/>
      </w:pPr>
    </w:lvl>
    <w:lvl w:ilvl="5" w:tplc="F6B06098">
      <w:start w:val="1"/>
      <w:numFmt w:val="lowerRoman"/>
      <w:lvlText w:val="%6."/>
      <w:lvlJc w:val="right"/>
      <w:pPr>
        <w:ind w:left="4320" w:hanging="180"/>
      </w:pPr>
    </w:lvl>
    <w:lvl w:ilvl="6" w:tplc="01FC8366">
      <w:start w:val="1"/>
      <w:numFmt w:val="decimal"/>
      <w:lvlText w:val="%7."/>
      <w:lvlJc w:val="left"/>
      <w:pPr>
        <w:ind w:left="5040" w:hanging="360"/>
      </w:pPr>
    </w:lvl>
    <w:lvl w:ilvl="7" w:tplc="8A00AED6">
      <w:start w:val="1"/>
      <w:numFmt w:val="lowerLetter"/>
      <w:lvlText w:val="%8."/>
      <w:lvlJc w:val="left"/>
      <w:pPr>
        <w:ind w:left="5760" w:hanging="360"/>
      </w:pPr>
    </w:lvl>
    <w:lvl w:ilvl="8" w:tplc="E91449A4">
      <w:start w:val="1"/>
      <w:numFmt w:val="lowerRoman"/>
      <w:lvlText w:val="%9."/>
      <w:lvlJc w:val="right"/>
      <w:pPr>
        <w:ind w:left="6480" w:hanging="180"/>
      </w:pPr>
    </w:lvl>
  </w:abstractNum>
  <w:abstractNum w:abstractNumId="11" w15:restartNumberingAfterBreak="0">
    <w:nsid w:val="48064A93"/>
    <w:multiLevelType w:val="hybridMultilevel"/>
    <w:tmpl w:val="5BB46718"/>
    <w:lvl w:ilvl="0" w:tplc="67EEA7D6">
      <w:start w:val="1"/>
      <w:numFmt w:val="lowerLetter"/>
      <w:lvlText w:val="%1)"/>
      <w:lvlJc w:val="left"/>
      <w:pPr>
        <w:ind w:left="720" w:hanging="360"/>
      </w:pPr>
    </w:lvl>
    <w:lvl w:ilvl="1" w:tplc="630E7E68">
      <w:start w:val="1"/>
      <w:numFmt w:val="lowerLetter"/>
      <w:lvlText w:val="%2."/>
      <w:lvlJc w:val="left"/>
      <w:pPr>
        <w:ind w:left="1440" w:hanging="360"/>
      </w:pPr>
    </w:lvl>
    <w:lvl w:ilvl="2" w:tplc="FB8CB43C">
      <w:start w:val="1"/>
      <w:numFmt w:val="lowerRoman"/>
      <w:lvlText w:val="%3."/>
      <w:lvlJc w:val="right"/>
      <w:pPr>
        <w:ind w:left="2160" w:hanging="180"/>
      </w:pPr>
    </w:lvl>
    <w:lvl w:ilvl="3" w:tplc="DB6EC030">
      <w:start w:val="1"/>
      <w:numFmt w:val="decimal"/>
      <w:lvlText w:val="%4."/>
      <w:lvlJc w:val="left"/>
      <w:pPr>
        <w:ind w:left="2880" w:hanging="360"/>
      </w:pPr>
    </w:lvl>
    <w:lvl w:ilvl="4" w:tplc="8766BECC">
      <w:start w:val="1"/>
      <w:numFmt w:val="lowerLetter"/>
      <w:lvlText w:val="%5."/>
      <w:lvlJc w:val="left"/>
      <w:pPr>
        <w:ind w:left="3600" w:hanging="360"/>
      </w:pPr>
    </w:lvl>
    <w:lvl w:ilvl="5" w:tplc="18549CB6">
      <w:start w:val="1"/>
      <w:numFmt w:val="lowerRoman"/>
      <w:lvlText w:val="%6."/>
      <w:lvlJc w:val="right"/>
      <w:pPr>
        <w:ind w:left="4320" w:hanging="180"/>
      </w:pPr>
    </w:lvl>
    <w:lvl w:ilvl="6" w:tplc="65D64FB2">
      <w:start w:val="1"/>
      <w:numFmt w:val="decimal"/>
      <w:lvlText w:val="%7."/>
      <w:lvlJc w:val="left"/>
      <w:pPr>
        <w:ind w:left="5040" w:hanging="360"/>
      </w:pPr>
    </w:lvl>
    <w:lvl w:ilvl="7" w:tplc="CE121198">
      <w:start w:val="1"/>
      <w:numFmt w:val="lowerLetter"/>
      <w:lvlText w:val="%8."/>
      <w:lvlJc w:val="left"/>
      <w:pPr>
        <w:ind w:left="5760" w:hanging="360"/>
      </w:pPr>
    </w:lvl>
    <w:lvl w:ilvl="8" w:tplc="3D6256DE">
      <w:start w:val="1"/>
      <w:numFmt w:val="lowerRoman"/>
      <w:lvlText w:val="%9."/>
      <w:lvlJc w:val="right"/>
      <w:pPr>
        <w:ind w:left="6480" w:hanging="180"/>
      </w:pPr>
    </w:lvl>
  </w:abstractNum>
  <w:abstractNum w:abstractNumId="12" w15:restartNumberingAfterBreak="0">
    <w:nsid w:val="4A5858EA"/>
    <w:multiLevelType w:val="multilevel"/>
    <w:tmpl w:val="B714221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CA820CC"/>
    <w:multiLevelType w:val="hybridMultilevel"/>
    <w:tmpl w:val="FE3AA486"/>
    <w:lvl w:ilvl="0" w:tplc="10DC2AA0">
      <w:start w:val="1"/>
      <w:numFmt w:val="lowerLetter"/>
      <w:lvlText w:val="%1."/>
      <w:lvlJc w:val="left"/>
      <w:pPr>
        <w:ind w:left="720" w:hanging="360"/>
      </w:pPr>
      <w:rPr>
        <w:b w:val="0"/>
      </w:rPr>
    </w:lvl>
    <w:lvl w:ilvl="1" w:tplc="17CADEC4">
      <w:start w:val="1"/>
      <w:numFmt w:val="lowerLetter"/>
      <w:lvlText w:val="%2."/>
      <w:lvlJc w:val="left"/>
      <w:pPr>
        <w:ind w:left="1440" w:hanging="360"/>
      </w:pPr>
    </w:lvl>
    <w:lvl w:ilvl="2" w:tplc="C7AEF61E">
      <w:start w:val="1"/>
      <w:numFmt w:val="lowerRoman"/>
      <w:lvlText w:val="%3."/>
      <w:lvlJc w:val="right"/>
      <w:pPr>
        <w:ind w:left="2160" w:hanging="180"/>
      </w:pPr>
    </w:lvl>
    <w:lvl w:ilvl="3" w:tplc="714A9402">
      <w:start w:val="1"/>
      <w:numFmt w:val="decimal"/>
      <w:lvlText w:val="%4."/>
      <w:lvlJc w:val="left"/>
      <w:pPr>
        <w:ind w:left="2880" w:hanging="360"/>
      </w:pPr>
    </w:lvl>
    <w:lvl w:ilvl="4" w:tplc="8B8A9142">
      <w:start w:val="1"/>
      <w:numFmt w:val="lowerLetter"/>
      <w:lvlText w:val="%5."/>
      <w:lvlJc w:val="left"/>
      <w:pPr>
        <w:ind w:left="3600" w:hanging="360"/>
      </w:pPr>
    </w:lvl>
    <w:lvl w:ilvl="5" w:tplc="F3161874">
      <w:start w:val="1"/>
      <w:numFmt w:val="lowerRoman"/>
      <w:lvlText w:val="%6."/>
      <w:lvlJc w:val="right"/>
      <w:pPr>
        <w:ind w:left="4320" w:hanging="180"/>
      </w:pPr>
    </w:lvl>
    <w:lvl w:ilvl="6" w:tplc="5D5CFAF8">
      <w:start w:val="1"/>
      <w:numFmt w:val="decimal"/>
      <w:lvlText w:val="%7."/>
      <w:lvlJc w:val="left"/>
      <w:pPr>
        <w:ind w:left="5040" w:hanging="360"/>
      </w:pPr>
    </w:lvl>
    <w:lvl w:ilvl="7" w:tplc="815AEC44">
      <w:start w:val="1"/>
      <w:numFmt w:val="lowerLetter"/>
      <w:lvlText w:val="%8."/>
      <w:lvlJc w:val="left"/>
      <w:pPr>
        <w:ind w:left="5760" w:hanging="360"/>
      </w:pPr>
    </w:lvl>
    <w:lvl w:ilvl="8" w:tplc="6F660C66">
      <w:start w:val="1"/>
      <w:numFmt w:val="lowerRoman"/>
      <w:lvlText w:val="%9."/>
      <w:lvlJc w:val="right"/>
      <w:pPr>
        <w:ind w:left="6480" w:hanging="180"/>
      </w:pPr>
    </w:lvl>
  </w:abstractNum>
  <w:abstractNum w:abstractNumId="14" w15:restartNumberingAfterBreak="0">
    <w:nsid w:val="4E707461"/>
    <w:multiLevelType w:val="hybridMultilevel"/>
    <w:tmpl w:val="0F267796"/>
    <w:lvl w:ilvl="0" w:tplc="37BC988E">
      <w:start w:val="3"/>
      <w:numFmt w:val="lowerLetter"/>
      <w:lvlText w:val="%1."/>
      <w:lvlJc w:val="left"/>
      <w:pPr>
        <w:ind w:left="720" w:hanging="360"/>
      </w:pPr>
    </w:lvl>
    <w:lvl w:ilvl="1" w:tplc="1DC45A86">
      <w:start w:val="1"/>
      <w:numFmt w:val="lowerLetter"/>
      <w:lvlText w:val="%2."/>
      <w:lvlJc w:val="left"/>
      <w:pPr>
        <w:ind w:left="1440" w:hanging="360"/>
      </w:pPr>
    </w:lvl>
    <w:lvl w:ilvl="2" w:tplc="43A2FDEA">
      <w:start w:val="1"/>
      <w:numFmt w:val="lowerRoman"/>
      <w:lvlText w:val="%3."/>
      <w:lvlJc w:val="right"/>
      <w:pPr>
        <w:ind w:left="2160" w:hanging="180"/>
      </w:pPr>
    </w:lvl>
    <w:lvl w:ilvl="3" w:tplc="B5C4CC14">
      <w:start w:val="1"/>
      <w:numFmt w:val="decimal"/>
      <w:lvlText w:val="%4."/>
      <w:lvlJc w:val="left"/>
      <w:pPr>
        <w:ind w:left="2880" w:hanging="360"/>
      </w:pPr>
    </w:lvl>
    <w:lvl w:ilvl="4" w:tplc="C53E8E6A">
      <w:start w:val="1"/>
      <w:numFmt w:val="lowerLetter"/>
      <w:lvlText w:val="%5."/>
      <w:lvlJc w:val="left"/>
      <w:pPr>
        <w:ind w:left="3600" w:hanging="360"/>
      </w:pPr>
    </w:lvl>
    <w:lvl w:ilvl="5" w:tplc="1F3C9DB8">
      <w:start w:val="1"/>
      <w:numFmt w:val="lowerRoman"/>
      <w:lvlText w:val="%6."/>
      <w:lvlJc w:val="right"/>
      <w:pPr>
        <w:ind w:left="4320" w:hanging="180"/>
      </w:pPr>
    </w:lvl>
    <w:lvl w:ilvl="6" w:tplc="2B664E78">
      <w:start w:val="1"/>
      <w:numFmt w:val="decimal"/>
      <w:lvlText w:val="%7."/>
      <w:lvlJc w:val="left"/>
      <w:pPr>
        <w:ind w:left="5040" w:hanging="360"/>
      </w:pPr>
    </w:lvl>
    <w:lvl w:ilvl="7" w:tplc="D4C2C556">
      <w:start w:val="1"/>
      <w:numFmt w:val="lowerLetter"/>
      <w:lvlText w:val="%8."/>
      <w:lvlJc w:val="left"/>
      <w:pPr>
        <w:ind w:left="5760" w:hanging="360"/>
      </w:pPr>
    </w:lvl>
    <w:lvl w:ilvl="8" w:tplc="218658D4">
      <w:start w:val="1"/>
      <w:numFmt w:val="lowerRoman"/>
      <w:lvlText w:val="%9."/>
      <w:lvlJc w:val="right"/>
      <w:pPr>
        <w:ind w:left="6480" w:hanging="180"/>
      </w:pPr>
    </w:lvl>
  </w:abstractNum>
  <w:abstractNum w:abstractNumId="15" w15:restartNumberingAfterBreak="0">
    <w:nsid w:val="578304EF"/>
    <w:multiLevelType w:val="multilevel"/>
    <w:tmpl w:val="0668454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7A06C7D"/>
    <w:multiLevelType w:val="multilevel"/>
    <w:tmpl w:val="A4A2670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9CD4A53"/>
    <w:multiLevelType w:val="multilevel"/>
    <w:tmpl w:val="2B32A0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C1F681A"/>
    <w:multiLevelType w:val="multilevel"/>
    <w:tmpl w:val="D2C6A2D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C4C21BC"/>
    <w:multiLevelType w:val="multilevel"/>
    <w:tmpl w:val="A45248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D2E6D5C"/>
    <w:multiLevelType w:val="multilevel"/>
    <w:tmpl w:val="70F49BC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1D91B2B"/>
    <w:multiLevelType w:val="multilevel"/>
    <w:tmpl w:val="D66A569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69506D83"/>
    <w:multiLevelType w:val="multilevel"/>
    <w:tmpl w:val="FDECD6B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AF92074"/>
    <w:multiLevelType w:val="multilevel"/>
    <w:tmpl w:val="98FC828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1743E02"/>
    <w:multiLevelType w:val="hybridMultilevel"/>
    <w:tmpl w:val="44B89D2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2E87CCB"/>
    <w:multiLevelType w:val="multilevel"/>
    <w:tmpl w:val="BA444F9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CD7267E"/>
    <w:multiLevelType w:val="multilevel"/>
    <w:tmpl w:val="C7E08DB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4"/>
  </w:num>
  <w:num w:numId="3">
    <w:abstractNumId w:val="10"/>
  </w:num>
  <w:num w:numId="4">
    <w:abstractNumId w:val="13"/>
  </w:num>
  <w:num w:numId="5">
    <w:abstractNumId w:val="3"/>
  </w:num>
  <w:num w:numId="6">
    <w:abstractNumId w:val="11"/>
  </w:num>
  <w:num w:numId="7">
    <w:abstractNumId w:val="0"/>
  </w:num>
  <w:num w:numId="8">
    <w:abstractNumId w:val="19"/>
  </w:num>
  <w:num w:numId="9">
    <w:abstractNumId w:val="17"/>
  </w:num>
  <w:num w:numId="10">
    <w:abstractNumId w:val="5"/>
  </w:num>
  <w:num w:numId="11">
    <w:abstractNumId w:val="6"/>
  </w:num>
  <w:num w:numId="12">
    <w:abstractNumId w:val="25"/>
  </w:num>
  <w:num w:numId="13">
    <w:abstractNumId w:val="26"/>
  </w:num>
  <w:num w:numId="14">
    <w:abstractNumId w:val="8"/>
  </w:num>
  <w:num w:numId="15">
    <w:abstractNumId w:val="21"/>
  </w:num>
  <w:num w:numId="16">
    <w:abstractNumId w:val="12"/>
  </w:num>
  <w:num w:numId="17">
    <w:abstractNumId w:val="15"/>
  </w:num>
  <w:num w:numId="18">
    <w:abstractNumId w:val="18"/>
  </w:num>
  <w:num w:numId="19">
    <w:abstractNumId w:val="7"/>
  </w:num>
  <w:num w:numId="20">
    <w:abstractNumId w:val="1"/>
  </w:num>
  <w:num w:numId="21">
    <w:abstractNumId w:val="9"/>
  </w:num>
  <w:num w:numId="22">
    <w:abstractNumId w:val="22"/>
  </w:num>
  <w:num w:numId="23">
    <w:abstractNumId w:val="16"/>
  </w:num>
  <w:num w:numId="24">
    <w:abstractNumId w:val="23"/>
  </w:num>
  <w:num w:numId="25">
    <w:abstractNumId w:val="20"/>
  </w:num>
  <w:num w:numId="26">
    <w:abstractNumId w:val="2"/>
  </w:num>
  <w:num w:numId="27">
    <w:abstractNumId w:val="2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5524"/>
    <w:rsid w:val="00133C4A"/>
    <w:rsid w:val="00142CC0"/>
    <w:rsid w:val="00333135"/>
    <w:rsid w:val="00365F1F"/>
    <w:rsid w:val="00395606"/>
    <w:rsid w:val="004A1A5F"/>
    <w:rsid w:val="006041BB"/>
    <w:rsid w:val="006D6CE1"/>
    <w:rsid w:val="00735524"/>
    <w:rsid w:val="007851FB"/>
    <w:rsid w:val="008A3187"/>
    <w:rsid w:val="008D25A6"/>
    <w:rsid w:val="009134A4"/>
    <w:rsid w:val="00965462"/>
    <w:rsid w:val="00A47A2C"/>
    <w:rsid w:val="00AF4172"/>
    <w:rsid w:val="00B276EE"/>
    <w:rsid w:val="00BE656E"/>
    <w:rsid w:val="00BF5BCA"/>
    <w:rsid w:val="00CB70D9"/>
    <w:rsid w:val="00D54F0D"/>
    <w:rsid w:val="10DE5C8E"/>
    <w:rsid w:val="1436F1B8"/>
    <w:rsid w:val="1FD75BC4"/>
    <w:rsid w:val="5983485F"/>
    <w:rsid w:val="64E14014"/>
    <w:rsid w:val="68F7F005"/>
    <w:rsid w:val="6CFDF7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75BC4"/>
  <w15:chartTrackingRefBased/>
  <w15:docId w15:val="{66A6D3F3-6A9D-4655-A5EA-12B599D2A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73552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735524"/>
  </w:style>
  <w:style w:type="character" w:customStyle="1" w:styleId="eop">
    <w:name w:val="eop"/>
    <w:basedOn w:val="DefaultParagraphFont"/>
    <w:rsid w:val="00735524"/>
  </w:style>
  <w:style w:type="character" w:customStyle="1" w:styleId="scxw237363144">
    <w:name w:val="scxw237363144"/>
    <w:basedOn w:val="DefaultParagraphFont"/>
    <w:rsid w:val="00735524"/>
  </w:style>
  <w:style w:type="character" w:customStyle="1" w:styleId="bcx0">
    <w:name w:val="bcx0"/>
    <w:basedOn w:val="DefaultParagraphFont"/>
    <w:rsid w:val="00735524"/>
  </w:style>
  <w:style w:type="character" w:customStyle="1" w:styleId="scxw120039011">
    <w:name w:val="scxw120039011"/>
    <w:basedOn w:val="DefaultParagraphFont"/>
    <w:rsid w:val="00735524"/>
  </w:style>
  <w:style w:type="character" w:customStyle="1" w:styleId="scxw257846056">
    <w:name w:val="scxw257846056"/>
    <w:basedOn w:val="DefaultParagraphFont"/>
    <w:rsid w:val="00735524"/>
  </w:style>
  <w:style w:type="paragraph" w:styleId="ListParagraph">
    <w:name w:val="List Paragraph"/>
    <w:basedOn w:val="Normal"/>
    <w:uiPriority w:val="34"/>
    <w:qFormat/>
    <w:pPr>
      <w:ind w:left="720"/>
      <w:contextualSpacing/>
    </w:pPr>
  </w:style>
  <w:style w:type="paragraph" w:customStyle="1" w:styleId="xmsonormal">
    <w:name w:val="x_msonormal"/>
    <w:basedOn w:val="Normal"/>
    <w:rsid w:val="00365F1F"/>
    <w:pPr>
      <w:spacing w:after="0" w:line="240" w:lineRule="auto"/>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685108">
      <w:bodyDiv w:val="1"/>
      <w:marLeft w:val="0"/>
      <w:marRight w:val="0"/>
      <w:marTop w:val="0"/>
      <w:marBottom w:val="0"/>
      <w:divBdr>
        <w:top w:val="none" w:sz="0" w:space="0" w:color="auto"/>
        <w:left w:val="none" w:sz="0" w:space="0" w:color="auto"/>
        <w:bottom w:val="none" w:sz="0" w:space="0" w:color="auto"/>
        <w:right w:val="none" w:sz="0" w:space="0" w:color="auto"/>
      </w:divBdr>
      <w:divsChild>
        <w:div w:id="196285699">
          <w:marLeft w:val="0"/>
          <w:marRight w:val="0"/>
          <w:marTop w:val="0"/>
          <w:marBottom w:val="0"/>
          <w:divBdr>
            <w:top w:val="none" w:sz="0" w:space="0" w:color="auto"/>
            <w:left w:val="none" w:sz="0" w:space="0" w:color="auto"/>
            <w:bottom w:val="none" w:sz="0" w:space="0" w:color="auto"/>
            <w:right w:val="none" w:sz="0" w:space="0" w:color="auto"/>
          </w:divBdr>
          <w:divsChild>
            <w:div w:id="1261141523">
              <w:marLeft w:val="0"/>
              <w:marRight w:val="0"/>
              <w:marTop w:val="0"/>
              <w:marBottom w:val="0"/>
              <w:divBdr>
                <w:top w:val="none" w:sz="0" w:space="0" w:color="auto"/>
                <w:left w:val="none" w:sz="0" w:space="0" w:color="auto"/>
                <w:bottom w:val="none" w:sz="0" w:space="0" w:color="auto"/>
                <w:right w:val="none" w:sz="0" w:space="0" w:color="auto"/>
              </w:divBdr>
            </w:div>
            <w:div w:id="1346439414">
              <w:marLeft w:val="0"/>
              <w:marRight w:val="0"/>
              <w:marTop w:val="0"/>
              <w:marBottom w:val="0"/>
              <w:divBdr>
                <w:top w:val="none" w:sz="0" w:space="0" w:color="auto"/>
                <w:left w:val="none" w:sz="0" w:space="0" w:color="auto"/>
                <w:bottom w:val="none" w:sz="0" w:space="0" w:color="auto"/>
                <w:right w:val="none" w:sz="0" w:space="0" w:color="auto"/>
              </w:divBdr>
            </w:div>
            <w:div w:id="394470310">
              <w:marLeft w:val="0"/>
              <w:marRight w:val="0"/>
              <w:marTop w:val="0"/>
              <w:marBottom w:val="0"/>
              <w:divBdr>
                <w:top w:val="none" w:sz="0" w:space="0" w:color="auto"/>
                <w:left w:val="none" w:sz="0" w:space="0" w:color="auto"/>
                <w:bottom w:val="none" w:sz="0" w:space="0" w:color="auto"/>
                <w:right w:val="none" w:sz="0" w:space="0" w:color="auto"/>
              </w:divBdr>
            </w:div>
            <w:div w:id="234055567">
              <w:marLeft w:val="0"/>
              <w:marRight w:val="0"/>
              <w:marTop w:val="0"/>
              <w:marBottom w:val="0"/>
              <w:divBdr>
                <w:top w:val="none" w:sz="0" w:space="0" w:color="auto"/>
                <w:left w:val="none" w:sz="0" w:space="0" w:color="auto"/>
                <w:bottom w:val="none" w:sz="0" w:space="0" w:color="auto"/>
                <w:right w:val="none" w:sz="0" w:space="0" w:color="auto"/>
              </w:divBdr>
            </w:div>
          </w:divsChild>
        </w:div>
        <w:div w:id="1957833495">
          <w:marLeft w:val="0"/>
          <w:marRight w:val="0"/>
          <w:marTop w:val="0"/>
          <w:marBottom w:val="0"/>
          <w:divBdr>
            <w:top w:val="none" w:sz="0" w:space="0" w:color="auto"/>
            <w:left w:val="none" w:sz="0" w:space="0" w:color="auto"/>
            <w:bottom w:val="none" w:sz="0" w:space="0" w:color="auto"/>
            <w:right w:val="none" w:sz="0" w:space="0" w:color="auto"/>
          </w:divBdr>
          <w:divsChild>
            <w:div w:id="925382960">
              <w:marLeft w:val="0"/>
              <w:marRight w:val="0"/>
              <w:marTop w:val="0"/>
              <w:marBottom w:val="0"/>
              <w:divBdr>
                <w:top w:val="none" w:sz="0" w:space="0" w:color="auto"/>
                <w:left w:val="none" w:sz="0" w:space="0" w:color="auto"/>
                <w:bottom w:val="none" w:sz="0" w:space="0" w:color="auto"/>
                <w:right w:val="none" w:sz="0" w:space="0" w:color="auto"/>
              </w:divBdr>
            </w:div>
            <w:div w:id="1886286919">
              <w:marLeft w:val="0"/>
              <w:marRight w:val="0"/>
              <w:marTop w:val="0"/>
              <w:marBottom w:val="0"/>
              <w:divBdr>
                <w:top w:val="none" w:sz="0" w:space="0" w:color="auto"/>
                <w:left w:val="none" w:sz="0" w:space="0" w:color="auto"/>
                <w:bottom w:val="none" w:sz="0" w:space="0" w:color="auto"/>
                <w:right w:val="none" w:sz="0" w:space="0" w:color="auto"/>
              </w:divBdr>
            </w:div>
            <w:div w:id="2053967194">
              <w:marLeft w:val="0"/>
              <w:marRight w:val="0"/>
              <w:marTop w:val="0"/>
              <w:marBottom w:val="0"/>
              <w:divBdr>
                <w:top w:val="none" w:sz="0" w:space="0" w:color="auto"/>
                <w:left w:val="none" w:sz="0" w:space="0" w:color="auto"/>
                <w:bottom w:val="none" w:sz="0" w:space="0" w:color="auto"/>
                <w:right w:val="none" w:sz="0" w:space="0" w:color="auto"/>
              </w:divBdr>
            </w:div>
            <w:div w:id="525799074">
              <w:marLeft w:val="0"/>
              <w:marRight w:val="0"/>
              <w:marTop w:val="0"/>
              <w:marBottom w:val="0"/>
              <w:divBdr>
                <w:top w:val="none" w:sz="0" w:space="0" w:color="auto"/>
                <w:left w:val="none" w:sz="0" w:space="0" w:color="auto"/>
                <w:bottom w:val="none" w:sz="0" w:space="0" w:color="auto"/>
                <w:right w:val="none" w:sz="0" w:space="0" w:color="auto"/>
              </w:divBdr>
            </w:div>
            <w:div w:id="168301986">
              <w:marLeft w:val="0"/>
              <w:marRight w:val="0"/>
              <w:marTop w:val="0"/>
              <w:marBottom w:val="0"/>
              <w:divBdr>
                <w:top w:val="none" w:sz="0" w:space="0" w:color="auto"/>
                <w:left w:val="none" w:sz="0" w:space="0" w:color="auto"/>
                <w:bottom w:val="none" w:sz="0" w:space="0" w:color="auto"/>
                <w:right w:val="none" w:sz="0" w:space="0" w:color="auto"/>
              </w:divBdr>
            </w:div>
          </w:divsChild>
        </w:div>
        <w:div w:id="1993172857">
          <w:marLeft w:val="0"/>
          <w:marRight w:val="0"/>
          <w:marTop w:val="0"/>
          <w:marBottom w:val="0"/>
          <w:divBdr>
            <w:top w:val="none" w:sz="0" w:space="0" w:color="auto"/>
            <w:left w:val="none" w:sz="0" w:space="0" w:color="auto"/>
            <w:bottom w:val="none" w:sz="0" w:space="0" w:color="auto"/>
            <w:right w:val="none" w:sz="0" w:space="0" w:color="auto"/>
          </w:divBdr>
          <w:divsChild>
            <w:div w:id="717046646">
              <w:marLeft w:val="0"/>
              <w:marRight w:val="0"/>
              <w:marTop w:val="0"/>
              <w:marBottom w:val="0"/>
              <w:divBdr>
                <w:top w:val="none" w:sz="0" w:space="0" w:color="auto"/>
                <w:left w:val="none" w:sz="0" w:space="0" w:color="auto"/>
                <w:bottom w:val="none" w:sz="0" w:space="0" w:color="auto"/>
                <w:right w:val="none" w:sz="0" w:space="0" w:color="auto"/>
              </w:divBdr>
            </w:div>
            <w:div w:id="696584686">
              <w:marLeft w:val="0"/>
              <w:marRight w:val="0"/>
              <w:marTop w:val="0"/>
              <w:marBottom w:val="0"/>
              <w:divBdr>
                <w:top w:val="none" w:sz="0" w:space="0" w:color="auto"/>
                <w:left w:val="none" w:sz="0" w:space="0" w:color="auto"/>
                <w:bottom w:val="none" w:sz="0" w:space="0" w:color="auto"/>
                <w:right w:val="none" w:sz="0" w:space="0" w:color="auto"/>
              </w:divBdr>
            </w:div>
            <w:div w:id="164176256">
              <w:marLeft w:val="0"/>
              <w:marRight w:val="0"/>
              <w:marTop w:val="0"/>
              <w:marBottom w:val="0"/>
              <w:divBdr>
                <w:top w:val="none" w:sz="0" w:space="0" w:color="auto"/>
                <w:left w:val="none" w:sz="0" w:space="0" w:color="auto"/>
                <w:bottom w:val="none" w:sz="0" w:space="0" w:color="auto"/>
                <w:right w:val="none" w:sz="0" w:space="0" w:color="auto"/>
              </w:divBdr>
            </w:div>
            <w:div w:id="2002736369">
              <w:marLeft w:val="0"/>
              <w:marRight w:val="0"/>
              <w:marTop w:val="0"/>
              <w:marBottom w:val="0"/>
              <w:divBdr>
                <w:top w:val="none" w:sz="0" w:space="0" w:color="auto"/>
                <w:left w:val="none" w:sz="0" w:space="0" w:color="auto"/>
                <w:bottom w:val="none" w:sz="0" w:space="0" w:color="auto"/>
                <w:right w:val="none" w:sz="0" w:space="0" w:color="auto"/>
              </w:divBdr>
            </w:div>
            <w:div w:id="968822087">
              <w:marLeft w:val="0"/>
              <w:marRight w:val="0"/>
              <w:marTop w:val="0"/>
              <w:marBottom w:val="0"/>
              <w:divBdr>
                <w:top w:val="none" w:sz="0" w:space="0" w:color="auto"/>
                <w:left w:val="none" w:sz="0" w:space="0" w:color="auto"/>
                <w:bottom w:val="none" w:sz="0" w:space="0" w:color="auto"/>
                <w:right w:val="none" w:sz="0" w:space="0" w:color="auto"/>
              </w:divBdr>
            </w:div>
          </w:divsChild>
        </w:div>
        <w:div w:id="2066178172">
          <w:marLeft w:val="0"/>
          <w:marRight w:val="0"/>
          <w:marTop w:val="0"/>
          <w:marBottom w:val="0"/>
          <w:divBdr>
            <w:top w:val="none" w:sz="0" w:space="0" w:color="auto"/>
            <w:left w:val="none" w:sz="0" w:space="0" w:color="auto"/>
            <w:bottom w:val="none" w:sz="0" w:space="0" w:color="auto"/>
            <w:right w:val="none" w:sz="0" w:space="0" w:color="auto"/>
          </w:divBdr>
          <w:divsChild>
            <w:div w:id="1170828959">
              <w:marLeft w:val="0"/>
              <w:marRight w:val="0"/>
              <w:marTop w:val="0"/>
              <w:marBottom w:val="0"/>
              <w:divBdr>
                <w:top w:val="none" w:sz="0" w:space="0" w:color="auto"/>
                <w:left w:val="none" w:sz="0" w:space="0" w:color="auto"/>
                <w:bottom w:val="none" w:sz="0" w:space="0" w:color="auto"/>
                <w:right w:val="none" w:sz="0" w:space="0" w:color="auto"/>
              </w:divBdr>
            </w:div>
            <w:div w:id="1852909383">
              <w:marLeft w:val="0"/>
              <w:marRight w:val="0"/>
              <w:marTop w:val="0"/>
              <w:marBottom w:val="0"/>
              <w:divBdr>
                <w:top w:val="none" w:sz="0" w:space="0" w:color="auto"/>
                <w:left w:val="none" w:sz="0" w:space="0" w:color="auto"/>
                <w:bottom w:val="none" w:sz="0" w:space="0" w:color="auto"/>
                <w:right w:val="none" w:sz="0" w:space="0" w:color="auto"/>
              </w:divBdr>
            </w:div>
            <w:div w:id="1658416622">
              <w:marLeft w:val="0"/>
              <w:marRight w:val="0"/>
              <w:marTop w:val="0"/>
              <w:marBottom w:val="0"/>
              <w:divBdr>
                <w:top w:val="none" w:sz="0" w:space="0" w:color="auto"/>
                <w:left w:val="none" w:sz="0" w:space="0" w:color="auto"/>
                <w:bottom w:val="none" w:sz="0" w:space="0" w:color="auto"/>
                <w:right w:val="none" w:sz="0" w:space="0" w:color="auto"/>
              </w:divBdr>
            </w:div>
            <w:div w:id="1046292517">
              <w:marLeft w:val="0"/>
              <w:marRight w:val="0"/>
              <w:marTop w:val="0"/>
              <w:marBottom w:val="0"/>
              <w:divBdr>
                <w:top w:val="none" w:sz="0" w:space="0" w:color="auto"/>
                <w:left w:val="none" w:sz="0" w:space="0" w:color="auto"/>
                <w:bottom w:val="none" w:sz="0" w:space="0" w:color="auto"/>
                <w:right w:val="none" w:sz="0" w:space="0" w:color="auto"/>
              </w:divBdr>
            </w:div>
            <w:div w:id="781800460">
              <w:marLeft w:val="0"/>
              <w:marRight w:val="0"/>
              <w:marTop w:val="0"/>
              <w:marBottom w:val="0"/>
              <w:divBdr>
                <w:top w:val="none" w:sz="0" w:space="0" w:color="auto"/>
                <w:left w:val="none" w:sz="0" w:space="0" w:color="auto"/>
                <w:bottom w:val="none" w:sz="0" w:space="0" w:color="auto"/>
                <w:right w:val="none" w:sz="0" w:space="0" w:color="auto"/>
              </w:divBdr>
            </w:div>
          </w:divsChild>
        </w:div>
        <w:div w:id="176772011">
          <w:marLeft w:val="0"/>
          <w:marRight w:val="0"/>
          <w:marTop w:val="0"/>
          <w:marBottom w:val="0"/>
          <w:divBdr>
            <w:top w:val="none" w:sz="0" w:space="0" w:color="auto"/>
            <w:left w:val="none" w:sz="0" w:space="0" w:color="auto"/>
            <w:bottom w:val="none" w:sz="0" w:space="0" w:color="auto"/>
            <w:right w:val="none" w:sz="0" w:space="0" w:color="auto"/>
          </w:divBdr>
          <w:divsChild>
            <w:div w:id="1439837262">
              <w:marLeft w:val="0"/>
              <w:marRight w:val="0"/>
              <w:marTop w:val="0"/>
              <w:marBottom w:val="0"/>
              <w:divBdr>
                <w:top w:val="none" w:sz="0" w:space="0" w:color="auto"/>
                <w:left w:val="none" w:sz="0" w:space="0" w:color="auto"/>
                <w:bottom w:val="none" w:sz="0" w:space="0" w:color="auto"/>
                <w:right w:val="none" w:sz="0" w:space="0" w:color="auto"/>
              </w:divBdr>
            </w:div>
            <w:div w:id="1518033812">
              <w:marLeft w:val="0"/>
              <w:marRight w:val="0"/>
              <w:marTop w:val="0"/>
              <w:marBottom w:val="0"/>
              <w:divBdr>
                <w:top w:val="none" w:sz="0" w:space="0" w:color="auto"/>
                <w:left w:val="none" w:sz="0" w:space="0" w:color="auto"/>
                <w:bottom w:val="none" w:sz="0" w:space="0" w:color="auto"/>
                <w:right w:val="none" w:sz="0" w:space="0" w:color="auto"/>
              </w:divBdr>
            </w:div>
            <w:div w:id="360396816">
              <w:marLeft w:val="0"/>
              <w:marRight w:val="0"/>
              <w:marTop w:val="0"/>
              <w:marBottom w:val="0"/>
              <w:divBdr>
                <w:top w:val="none" w:sz="0" w:space="0" w:color="auto"/>
                <w:left w:val="none" w:sz="0" w:space="0" w:color="auto"/>
                <w:bottom w:val="none" w:sz="0" w:space="0" w:color="auto"/>
                <w:right w:val="none" w:sz="0" w:space="0" w:color="auto"/>
              </w:divBdr>
            </w:div>
            <w:div w:id="1050574826">
              <w:marLeft w:val="0"/>
              <w:marRight w:val="0"/>
              <w:marTop w:val="0"/>
              <w:marBottom w:val="0"/>
              <w:divBdr>
                <w:top w:val="none" w:sz="0" w:space="0" w:color="auto"/>
                <w:left w:val="none" w:sz="0" w:space="0" w:color="auto"/>
                <w:bottom w:val="none" w:sz="0" w:space="0" w:color="auto"/>
                <w:right w:val="none" w:sz="0" w:space="0" w:color="auto"/>
              </w:divBdr>
            </w:div>
            <w:div w:id="609508372">
              <w:marLeft w:val="0"/>
              <w:marRight w:val="0"/>
              <w:marTop w:val="0"/>
              <w:marBottom w:val="0"/>
              <w:divBdr>
                <w:top w:val="none" w:sz="0" w:space="0" w:color="auto"/>
                <w:left w:val="none" w:sz="0" w:space="0" w:color="auto"/>
                <w:bottom w:val="none" w:sz="0" w:space="0" w:color="auto"/>
                <w:right w:val="none" w:sz="0" w:space="0" w:color="auto"/>
              </w:divBdr>
            </w:div>
          </w:divsChild>
        </w:div>
        <w:div w:id="357631353">
          <w:marLeft w:val="0"/>
          <w:marRight w:val="0"/>
          <w:marTop w:val="0"/>
          <w:marBottom w:val="0"/>
          <w:divBdr>
            <w:top w:val="none" w:sz="0" w:space="0" w:color="auto"/>
            <w:left w:val="none" w:sz="0" w:space="0" w:color="auto"/>
            <w:bottom w:val="none" w:sz="0" w:space="0" w:color="auto"/>
            <w:right w:val="none" w:sz="0" w:space="0" w:color="auto"/>
          </w:divBdr>
          <w:divsChild>
            <w:div w:id="915632563">
              <w:marLeft w:val="0"/>
              <w:marRight w:val="0"/>
              <w:marTop w:val="0"/>
              <w:marBottom w:val="0"/>
              <w:divBdr>
                <w:top w:val="none" w:sz="0" w:space="0" w:color="auto"/>
                <w:left w:val="none" w:sz="0" w:space="0" w:color="auto"/>
                <w:bottom w:val="none" w:sz="0" w:space="0" w:color="auto"/>
                <w:right w:val="none" w:sz="0" w:space="0" w:color="auto"/>
              </w:divBdr>
            </w:div>
            <w:div w:id="211231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28041">
      <w:bodyDiv w:val="1"/>
      <w:marLeft w:val="0"/>
      <w:marRight w:val="0"/>
      <w:marTop w:val="0"/>
      <w:marBottom w:val="0"/>
      <w:divBdr>
        <w:top w:val="none" w:sz="0" w:space="0" w:color="auto"/>
        <w:left w:val="none" w:sz="0" w:space="0" w:color="auto"/>
        <w:bottom w:val="none" w:sz="0" w:space="0" w:color="auto"/>
        <w:right w:val="none" w:sz="0" w:space="0" w:color="auto"/>
      </w:divBdr>
    </w:div>
    <w:div w:id="564801625">
      <w:bodyDiv w:val="1"/>
      <w:marLeft w:val="0"/>
      <w:marRight w:val="0"/>
      <w:marTop w:val="0"/>
      <w:marBottom w:val="0"/>
      <w:divBdr>
        <w:top w:val="none" w:sz="0" w:space="0" w:color="auto"/>
        <w:left w:val="none" w:sz="0" w:space="0" w:color="auto"/>
        <w:bottom w:val="none" w:sz="0" w:space="0" w:color="auto"/>
        <w:right w:val="none" w:sz="0" w:space="0" w:color="auto"/>
      </w:divBdr>
      <w:divsChild>
        <w:div w:id="988510788">
          <w:marLeft w:val="0"/>
          <w:marRight w:val="0"/>
          <w:marTop w:val="0"/>
          <w:marBottom w:val="0"/>
          <w:divBdr>
            <w:top w:val="none" w:sz="0" w:space="0" w:color="auto"/>
            <w:left w:val="none" w:sz="0" w:space="0" w:color="auto"/>
            <w:bottom w:val="none" w:sz="0" w:space="0" w:color="auto"/>
            <w:right w:val="none" w:sz="0" w:space="0" w:color="auto"/>
          </w:divBdr>
          <w:divsChild>
            <w:div w:id="1874998003">
              <w:marLeft w:val="0"/>
              <w:marRight w:val="0"/>
              <w:marTop w:val="0"/>
              <w:marBottom w:val="0"/>
              <w:divBdr>
                <w:top w:val="none" w:sz="0" w:space="0" w:color="auto"/>
                <w:left w:val="none" w:sz="0" w:space="0" w:color="auto"/>
                <w:bottom w:val="none" w:sz="0" w:space="0" w:color="auto"/>
                <w:right w:val="none" w:sz="0" w:space="0" w:color="auto"/>
              </w:divBdr>
              <w:divsChild>
                <w:div w:id="1262488226">
                  <w:marLeft w:val="0"/>
                  <w:marRight w:val="0"/>
                  <w:marTop w:val="0"/>
                  <w:marBottom w:val="0"/>
                  <w:divBdr>
                    <w:top w:val="none" w:sz="0" w:space="0" w:color="auto"/>
                    <w:left w:val="none" w:sz="0" w:space="0" w:color="auto"/>
                    <w:bottom w:val="none" w:sz="0" w:space="0" w:color="auto"/>
                    <w:right w:val="none" w:sz="0" w:space="0" w:color="auto"/>
                  </w:divBdr>
                  <w:divsChild>
                    <w:div w:id="166469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4414353">
      <w:bodyDiv w:val="1"/>
      <w:marLeft w:val="0"/>
      <w:marRight w:val="0"/>
      <w:marTop w:val="0"/>
      <w:marBottom w:val="0"/>
      <w:divBdr>
        <w:top w:val="none" w:sz="0" w:space="0" w:color="auto"/>
        <w:left w:val="none" w:sz="0" w:space="0" w:color="auto"/>
        <w:bottom w:val="none" w:sz="0" w:space="0" w:color="auto"/>
        <w:right w:val="none" w:sz="0" w:space="0" w:color="auto"/>
      </w:divBdr>
      <w:divsChild>
        <w:div w:id="680863240">
          <w:marLeft w:val="0"/>
          <w:marRight w:val="0"/>
          <w:marTop w:val="0"/>
          <w:marBottom w:val="0"/>
          <w:divBdr>
            <w:top w:val="none" w:sz="0" w:space="0" w:color="auto"/>
            <w:left w:val="none" w:sz="0" w:space="0" w:color="auto"/>
            <w:bottom w:val="none" w:sz="0" w:space="0" w:color="auto"/>
            <w:right w:val="none" w:sz="0" w:space="0" w:color="auto"/>
          </w:divBdr>
          <w:divsChild>
            <w:div w:id="2015643851">
              <w:marLeft w:val="0"/>
              <w:marRight w:val="0"/>
              <w:marTop w:val="0"/>
              <w:marBottom w:val="0"/>
              <w:divBdr>
                <w:top w:val="none" w:sz="0" w:space="0" w:color="auto"/>
                <w:left w:val="none" w:sz="0" w:space="0" w:color="auto"/>
                <w:bottom w:val="none" w:sz="0" w:space="0" w:color="auto"/>
                <w:right w:val="none" w:sz="0" w:space="0" w:color="auto"/>
              </w:divBdr>
            </w:div>
            <w:div w:id="718479569">
              <w:marLeft w:val="0"/>
              <w:marRight w:val="0"/>
              <w:marTop w:val="0"/>
              <w:marBottom w:val="0"/>
              <w:divBdr>
                <w:top w:val="none" w:sz="0" w:space="0" w:color="auto"/>
                <w:left w:val="none" w:sz="0" w:space="0" w:color="auto"/>
                <w:bottom w:val="none" w:sz="0" w:space="0" w:color="auto"/>
                <w:right w:val="none" w:sz="0" w:space="0" w:color="auto"/>
              </w:divBdr>
            </w:div>
            <w:div w:id="1226794493">
              <w:marLeft w:val="0"/>
              <w:marRight w:val="0"/>
              <w:marTop w:val="0"/>
              <w:marBottom w:val="0"/>
              <w:divBdr>
                <w:top w:val="none" w:sz="0" w:space="0" w:color="auto"/>
                <w:left w:val="none" w:sz="0" w:space="0" w:color="auto"/>
                <w:bottom w:val="none" w:sz="0" w:space="0" w:color="auto"/>
                <w:right w:val="none" w:sz="0" w:space="0" w:color="auto"/>
              </w:divBdr>
            </w:div>
            <w:div w:id="2136557154">
              <w:marLeft w:val="0"/>
              <w:marRight w:val="0"/>
              <w:marTop w:val="0"/>
              <w:marBottom w:val="0"/>
              <w:divBdr>
                <w:top w:val="none" w:sz="0" w:space="0" w:color="auto"/>
                <w:left w:val="none" w:sz="0" w:space="0" w:color="auto"/>
                <w:bottom w:val="none" w:sz="0" w:space="0" w:color="auto"/>
                <w:right w:val="none" w:sz="0" w:space="0" w:color="auto"/>
              </w:divBdr>
            </w:div>
          </w:divsChild>
        </w:div>
        <w:div w:id="60103772">
          <w:marLeft w:val="0"/>
          <w:marRight w:val="0"/>
          <w:marTop w:val="0"/>
          <w:marBottom w:val="0"/>
          <w:divBdr>
            <w:top w:val="none" w:sz="0" w:space="0" w:color="auto"/>
            <w:left w:val="none" w:sz="0" w:space="0" w:color="auto"/>
            <w:bottom w:val="none" w:sz="0" w:space="0" w:color="auto"/>
            <w:right w:val="none" w:sz="0" w:space="0" w:color="auto"/>
          </w:divBdr>
          <w:divsChild>
            <w:div w:id="2081975982">
              <w:marLeft w:val="0"/>
              <w:marRight w:val="0"/>
              <w:marTop w:val="0"/>
              <w:marBottom w:val="0"/>
              <w:divBdr>
                <w:top w:val="none" w:sz="0" w:space="0" w:color="auto"/>
                <w:left w:val="none" w:sz="0" w:space="0" w:color="auto"/>
                <w:bottom w:val="none" w:sz="0" w:space="0" w:color="auto"/>
                <w:right w:val="none" w:sz="0" w:space="0" w:color="auto"/>
              </w:divBdr>
            </w:div>
            <w:div w:id="131679400">
              <w:marLeft w:val="0"/>
              <w:marRight w:val="0"/>
              <w:marTop w:val="0"/>
              <w:marBottom w:val="0"/>
              <w:divBdr>
                <w:top w:val="none" w:sz="0" w:space="0" w:color="auto"/>
                <w:left w:val="none" w:sz="0" w:space="0" w:color="auto"/>
                <w:bottom w:val="none" w:sz="0" w:space="0" w:color="auto"/>
                <w:right w:val="none" w:sz="0" w:space="0" w:color="auto"/>
              </w:divBdr>
            </w:div>
            <w:div w:id="271328986">
              <w:marLeft w:val="0"/>
              <w:marRight w:val="0"/>
              <w:marTop w:val="0"/>
              <w:marBottom w:val="0"/>
              <w:divBdr>
                <w:top w:val="none" w:sz="0" w:space="0" w:color="auto"/>
                <w:left w:val="none" w:sz="0" w:space="0" w:color="auto"/>
                <w:bottom w:val="none" w:sz="0" w:space="0" w:color="auto"/>
                <w:right w:val="none" w:sz="0" w:space="0" w:color="auto"/>
              </w:divBdr>
            </w:div>
            <w:div w:id="521094650">
              <w:marLeft w:val="0"/>
              <w:marRight w:val="0"/>
              <w:marTop w:val="0"/>
              <w:marBottom w:val="0"/>
              <w:divBdr>
                <w:top w:val="none" w:sz="0" w:space="0" w:color="auto"/>
                <w:left w:val="none" w:sz="0" w:space="0" w:color="auto"/>
                <w:bottom w:val="none" w:sz="0" w:space="0" w:color="auto"/>
                <w:right w:val="none" w:sz="0" w:space="0" w:color="auto"/>
              </w:divBdr>
            </w:div>
            <w:div w:id="1656184608">
              <w:marLeft w:val="0"/>
              <w:marRight w:val="0"/>
              <w:marTop w:val="0"/>
              <w:marBottom w:val="0"/>
              <w:divBdr>
                <w:top w:val="none" w:sz="0" w:space="0" w:color="auto"/>
                <w:left w:val="none" w:sz="0" w:space="0" w:color="auto"/>
                <w:bottom w:val="none" w:sz="0" w:space="0" w:color="auto"/>
                <w:right w:val="none" w:sz="0" w:space="0" w:color="auto"/>
              </w:divBdr>
            </w:div>
          </w:divsChild>
        </w:div>
        <w:div w:id="194201834">
          <w:marLeft w:val="0"/>
          <w:marRight w:val="0"/>
          <w:marTop w:val="0"/>
          <w:marBottom w:val="0"/>
          <w:divBdr>
            <w:top w:val="none" w:sz="0" w:space="0" w:color="auto"/>
            <w:left w:val="none" w:sz="0" w:space="0" w:color="auto"/>
            <w:bottom w:val="none" w:sz="0" w:space="0" w:color="auto"/>
            <w:right w:val="none" w:sz="0" w:space="0" w:color="auto"/>
          </w:divBdr>
          <w:divsChild>
            <w:div w:id="2143230072">
              <w:marLeft w:val="0"/>
              <w:marRight w:val="0"/>
              <w:marTop w:val="0"/>
              <w:marBottom w:val="0"/>
              <w:divBdr>
                <w:top w:val="none" w:sz="0" w:space="0" w:color="auto"/>
                <w:left w:val="none" w:sz="0" w:space="0" w:color="auto"/>
                <w:bottom w:val="none" w:sz="0" w:space="0" w:color="auto"/>
                <w:right w:val="none" w:sz="0" w:space="0" w:color="auto"/>
              </w:divBdr>
            </w:div>
            <w:div w:id="1428115345">
              <w:marLeft w:val="0"/>
              <w:marRight w:val="0"/>
              <w:marTop w:val="0"/>
              <w:marBottom w:val="0"/>
              <w:divBdr>
                <w:top w:val="none" w:sz="0" w:space="0" w:color="auto"/>
                <w:left w:val="none" w:sz="0" w:space="0" w:color="auto"/>
                <w:bottom w:val="none" w:sz="0" w:space="0" w:color="auto"/>
                <w:right w:val="none" w:sz="0" w:space="0" w:color="auto"/>
              </w:divBdr>
            </w:div>
            <w:div w:id="38087886">
              <w:marLeft w:val="0"/>
              <w:marRight w:val="0"/>
              <w:marTop w:val="0"/>
              <w:marBottom w:val="0"/>
              <w:divBdr>
                <w:top w:val="none" w:sz="0" w:space="0" w:color="auto"/>
                <w:left w:val="none" w:sz="0" w:space="0" w:color="auto"/>
                <w:bottom w:val="none" w:sz="0" w:space="0" w:color="auto"/>
                <w:right w:val="none" w:sz="0" w:space="0" w:color="auto"/>
              </w:divBdr>
            </w:div>
            <w:div w:id="1264613672">
              <w:marLeft w:val="0"/>
              <w:marRight w:val="0"/>
              <w:marTop w:val="0"/>
              <w:marBottom w:val="0"/>
              <w:divBdr>
                <w:top w:val="none" w:sz="0" w:space="0" w:color="auto"/>
                <w:left w:val="none" w:sz="0" w:space="0" w:color="auto"/>
                <w:bottom w:val="none" w:sz="0" w:space="0" w:color="auto"/>
                <w:right w:val="none" w:sz="0" w:space="0" w:color="auto"/>
              </w:divBdr>
            </w:div>
            <w:div w:id="693116967">
              <w:marLeft w:val="0"/>
              <w:marRight w:val="0"/>
              <w:marTop w:val="0"/>
              <w:marBottom w:val="0"/>
              <w:divBdr>
                <w:top w:val="none" w:sz="0" w:space="0" w:color="auto"/>
                <w:left w:val="none" w:sz="0" w:space="0" w:color="auto"/>
                <w:bottom w:val="none" w:sz="0" w:space="0" w:color="auto"/>
                <w:right w:val="none" w:sz="0" w:space="0" w:color="auto"/>
              </w:divBdr>
            </w:div>
          </w:divsChild>
        </w:div>
        <w:div w:id="592323434">
          <w:marLeft w:val="0"/>
          <w:marRight w:val="0"/>
          <w:marTop w:val="0"/>
          <w:marBottom w:val="0"/>
          <w:divBdr>
            <w:top w:val="none" w:sz="0" w:space="0" w:color="auto"/>
            <w:left w:val="none" w:sz="0" w:space="0" w:color="auto"/>
            <w:bottom w:val="none" w:sz="0" w:space="0" w:color="auto"/>
            <w:right w:val="none" w:sz="0" w:space="0" w:color="auto"/>
          </w:divBdr>
          <w:divsChild>
            <w:div w:id="1722486042">
              <w:marLeft w:val="0"/>
              <w:marRight w:val="0"/>
              <w:marTop w:val="0"/>
              <w:marBottom w:val="0"/>
              <w:divBdr>
                <w:top w:val="none" w:sz="0" w:space="0" w:color="auto"/>
                <w:left w:val="none" w:sz="0" w:space="0" w:color="auto"/>
                <w:bottom w:val="none" w:sz="0" w:space="0" w:color="auto"/>
                <w:right w:val="none" w:sz="0" w:space="0" w:color="auto"/>
              </w:divBdr>
            </w:div>
            <w:div w:id="668562691">
              <w:marLeft w:val="0"/>
              <w:marRight w:val="0"/>
              <w:marTop w:val="0"/>
              <w:marBottom w:val="0"/>
              <w:divBdr>
                <w:top w:val="none" w:sz="0" w:space="0" w:color="auto"/>
                <w:left w:val="none" w:sz="0" w:space="0" w:color="auto"/>
                <w:bottom w:val="none" w:sz="0" w:space="0" w:color="auto"/>
                <w:right w:val="none" w:sz="0" w:space="0" w:color="auto"/>
              </w:divBdr>
            </w:div>
            <w:div w:id="1026061319">
              <w:marLeft w:val="0"/>
              <w:marRight w:val="0"/>
              <w:marTop w:val="0"/>
              <w:marBottom w:val="0"/>
              <w:divBdr>
                <w:top w:val="none" w:sz="0" w:space="0" w:color="auto"/>
                <w:left w:val="none" w:sz="0" w:space="0" w:color="auto"/>
                <w:bottom w:val="none" w:sz="0" w:space="0" w:color="auto"/>
                <w:right w:val="none" w:sz="0" w:space="0" w:color="auto"/>
              </w:divBdr>
            </w:div>
            <w:div w:id="785124631">
              <w:marLeft w:val="0"/>
              <w:marRight w:val="0"/>
              <w:marTop w:val="0"/>
              <w:marBottom w:val="0"/>
              <w:divBdr>
                <w:top w:val="none" w:sz="0" w:space="0" w:color="auto"/>
                <w:left w:val="none" w:sz="0" w:space="0" w:color="auto"/>
                <w:bottom w:val="none" w:sz="0" w:space="0" w:color="auto"/>
                <w:right w:val="none" w:sz="0" w:space="0" w:color="auto"/>
              </w:divBdr>
            </w:div>
            <w:div w:id="1940746789">
              <w:marLeft w:val="0"/>
              <w:marRight w:val="0"/>
              <w:marTop w:val="0"/>
              <w:marBottom w:val="0"/>
              <w:divBdr>
                <w:top w:val="none" w:sz="0" w:space="0" w:color="auto"/>
                <w:left w:val="none" w:sz="0" w:space="0" w:color="auto"/>
                <w:bottom w:val="none" w:sz="0" w:space="0" w:color="auto"/>
                <w:right w:val="none" w:sz="0" w:space="0" w:color="auto"/>
              </w:divBdr>
            </w:div>
          </w:divsChild>
        </w:div>
        <w:div w:id="1141652390">
          <w:marLeft w:val="0"/>
          <w:marRight w:val="0"/>
          <w:marTop w:val="0"/>
          <w:marBottom w:val="0"/>
          <w:divBdr>
            <w:top w:val="none" w:sz="0" w:space="0" w:color="auto"/>
            <w:left w:val="none" w:sz="0" w:space="0" w:color="auto"/>
            <w:bottom w:val="none" w:sz="0" w:space="0" w:color="auto"/>
            <w:right w:val="none" w:sz="0" w:space="0" w:color="auto"/>
          </w:divBdr>
          <w:divsChild>
            <w:div w:id="2024433579">
              <w:marLeft w:val="0"/>
              <w:marRight w:val="0"/>
              <w:marTop w:val="0"/>
              <w:marBottom w:val="0"/>
              <w:divBdr>
                <w:top w:val="none" w:sz="0" w:space="0" w:color="auto"/>
                <w:left w:val="none" w:sz="0" w:space="0" w:color="auto"/>
                <w:bottom w:val="none" w:sz="0" w:space="0" w:color="auto"/>
                <w:right w:val="none" w:sz="0" w:space="0" w:color="auto"/>
              </w:divBdr>
            </w:div>
            <w:div w:id="1476529574">
              <w:marLeft w:val="0"/>
              <w:marRight w:val="0"/>
              <w:marTop w:val="0"/>
              <w:marBottom w:val="0"/>
              <w:divBdr>
                <w:top w:val="none" w:sz="0" w:space="0" w:color="auto"/>
                <w:left w:val="none" w:sz="0" w:space="0" w:color="auto"/>
                <w:bottom w:val="none" w:sz="0" w:space="0" w:color="auto"/>
                <w:right w:val="none" w:sz="0" w:space="0" w:color="auto"/>
              </w:divBdr>
            </w:div>
            <w:div w:id="507870314">
              <w:marLeft w:val="0"/>
              <w:marRight w:val="0"/>
              <w:marTop w:val="0"/>
              <w:marBottom w:val="0"/>
              <w:divBdr>
                <w:top w:val="none" w:sz="0" w:space="0" w:color="auto"/>
                <w:left w:val="none" w:sz="0" w:space="0" w:color="auto"/>
                <w:bottom w:val="none" w:sz="0" w:space="0" w:color="auto"/>
                <w:right w:val="none" w:sz="0" w:space="0" w:color="auto"/>
              </w:divBdr>
            </w:div>
            <w:div w:id="1142651603">
              <w:marLeft w:val="0"/>
              <w:marRight w:val="0"/>
              <w:marTop w:val="0"/>
              <w:marBottom w:val="0"/>
              <w:divBdr>
                <w:top w:val="none" w:sz="0" w:space="0" w:color="auto"/>
                <w:left w:val="none" w:sz="0" w:space="0" w:color="auto"/>
                <w:bottom w:val="none" w:sz="0" w:space="0" w:color="auto"/>
                <w:right w:val="none" w:sz="0" w:space="0" w:color="auto"/>
              </w:divBdr>
            </w:div>
            <w:div w:id="144323833">
              <w:marLeft w:val="0"/>
              <w:marRight w:val="0"/>
              <w:marTop w:val="0"/>
              <w:marBottom w:val="0"/>
              <w:divBdr>
                <w:top w:val="none" w:sz="0" w:space="0" w:color="auto"/>
                <w:left w:val="none" w:sz="0" w:space="0" w:color="auto"/>
                <w:bottom w:val="none" w:sz="0" w:space="0" w:color="auto"/>
                <w:right w:val="none" w:sz="0" w:space="0" w:color="auto"/>
              </w:divBdr>
            </w:div>
          </w:divsChild>
        </w:div>
        <w:div w:id="499003703">
          <w:marLeft w:val="0"/>
          <w:marRight w:val="0"/>
          <w:marTop w:val="0"/>
          <w:marBottom w:val="0"/>
          <w:divBdr>
            <w:top w:val="none" w:sz="0" w:space="0" w:color="auto"/>
            <w:left w:val="none" w:sz="0" w:space="0" w:color="auto"/>
            <w:bottom w:val="none" w:sz="0" w:space="0" w:color="auto"/>
            <w:right w:val="none" w:sz="0" w:space="0" w:color="auto"/>
          </w:divBdr>
          <w:divsChild>
            <w:div w:id="933365903">
              <w:marLeft w:val="0"/>
              <w:marRight w:val="0"/>
              <w:marTop w:val="0"/>
              <w:marBottom w:val="0"/>
              <w:divBdr>
                <w:top w:val="none" w:sz="0" w:space="0" w:color="auto"/>
                <w:left w:val="none" w:sz="0" w:space="0" w:color="auto"/>
                <w:bottom w:val="none" w:sz="0" w:space="0" w:color="auto"/>
                <w:right w:val="none" w:sz="0" w:space="0" w:color="auto"/>
              </w:divBdr>
            </w:div>
            <w:div w:id="1402409322">
              <w:marLeft w:val="0"/>
              <w:marRight w:val="0"/>
              <w:marTop w:val="0"/>
              <w:marBottom w:val="0"/>
              <w:divBdr>
                <w:top w:val="none" w:sz="0" w:space="0" w:color="auto"/>
                <w:left w:val="none" w:sz="0" w:space="0" w:color="auto"/>
                <w:bottom w:val="none" w:sz="0" w:space="0" w:color="auto"/>
                <w:right w:val="none" w:sz="0" w:space="0" w:color="auto"/>
              </w:divBdr>
            </w:div>
            <w:div w:id="176189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096916">
      <w:bodyDiv w:val="1"/>
      <w:marLeft w:val="0"/>
      <w:marRight w:val="0"/>
      <w:marTop w:val="0"/>
      <w:marBottom w:val="0"/>
      <w:divBdr>
        <w:top w:val="none" w:sz="0" w:space="0" w:color="auto"/>
        <w:left w:val="none" w:sz="0" w:space="0" w:color="auto"/>
        <w:bottom w:val="none" w:sz="0" w:space="0" w:color="auto"/>
        <w:right w:val="none" w:sz="0" w:space="0" w:color="auto"/>
      </w:divBdr>
    </w:div>
    <w:div w:id="1935624278">
      <w:bodyDiv w:val="1"/>
      <w:marLeft w:val="0"/>
      <w:marRight w:val="0"/>
      <w:marTop w:val="0"/>
      <w:marBottom w:val="0"/>
      <w:divBdr>
        <w:top w:val="none" w:sz="0" w:space="0" w:color="auto"/>
        <w:left w:val="none" w:sz="0" w:space="0" w:color="auto"/>
        <w:bottom w:val="none" w:sz="0" w:space="0" w:color="auto"/>
        <w:right w:val="none" w:sz="0" w:space="0" w:color="auto"/>
      </w:divBdr>
      <w:divsChild>
        <w:div w:id="347484724">
          <w:marLeft w:val="0"/>
          <w:marRight w:val="0"/>
          <w:marTop w:val="0"/>
          <w:marBottom w:val="0"/>
          <w:divBdr>
            <w:top w:val="none" w:sz="0" w:space="0" w:color="auto"/>
            <w:left w:val="none" w:sz="0" w:space="0" w:color="auto"/>
            <w:bottom w:val="none" w:sz="0" w:space="0" w:color="auto"/>
            <w:right w:val="none" w:sz="0" w:space="0" w:color="auto"/>
          </w:divBdr>
        </w:div>
        <w:div w:id="489180574">
          <w:marLeft w:val="0"/>
          <w:marRight w:val="0"/>
          <w:marTop w:val="0"/>
          <w:marBottom w:val="0"/>
          <w:divBdr>
            <w:top w:val="none" w:sz="0" w:space="0" w:color="auto"/>
            <w:left w:val="none" w:sz="0" w:space="0" w:color="auto"/>
            <w:bottom w:val="none" w:sz="0" w:space="0" w:color="auto"/>
            <w:right w:val="none" w:sz="0" w:space="0" w:color="auto"/>
          </w:divBdr>
        </w:div>
        <w:div w:id="1104151177">
          <w:marLeft w:val="0"/>
          <w:marRight w:val="0"/>
          <w:marTop w:val="0"/>
          <w:marBottom w:val="0"/>
          <w:divBdr>
            <w:top w:val="none" w:sz="0" w:space="0" w:color="auto"/>
            <w:left w:val="none" w:sz="0" w:space="0" w:color="auto"/>
            <w:bottom w:val="none" w:sz="0" w:space="0" w:color="auto"/>
            <w:right w:val="none" w:sz="0" w:space="0" w:color="auto"/>
          </w:divBdr>
        </w:div>
        <w:div w:id="1447235742">
          <w:marLeft w:val="0"/>
          <w:marRight w:val="0"/>
          <w:marTop w:val="0"/>
          <w:marBottom w:val="0"/>
          <w:divBdr>
            <w:top w:val="none" w:sz="0" w:space="0" w:color="auto"/>
            <w:left w:val="none" w:sz="0" w:space="0" w:color="auto"/>
            <w:bottom w:val="none" w:sz="0" w:space="0" w:color="auto"/>
            <w:right w:val="none" w:sz="0" w:space="0" w:color="auto"/>
          </w:divBdr>
        </w:div>
        <w:div w:id="23598129">
          <w:marLeft w:val="0"/>
          <w:marRight w:val="0"/>
          <w:marTop w:val="0"/>
          <w:marBottom w:val="0"/>
          <w:divBdr>
            <w:top w:val="none" w:sz="0" w:space="0" w:color="auto"/>
            <w:left w:val="none" w:sz="0" w:space="0" w:color="auto"/>
            <w:bottom w:val="none" w:sz="0" w:space="0" w:color="auto"/>
            <w:right w:val="none" w:sz="0" w:space="0" w:color="auto"/>
          </w:divBdr>
        </w:div>
        <w:div w:id="420300189">
          <w:marLeft w:val="0"/>
          <w:marRight w:val="0"/>
          <w:marTop w:val="0"/>
          <w:marBottom w:val="0"/>
          <w:divBdr>
            <w:top w:val="none" w:sz="0" w:space="0" w:color="auto"/>
            <w:left w:val="none" w:sz="0" w:space="0" w:color="auto"/>
            <w:bottom w:val="none" w:sz="0" w:space="0" w:color="auto"/>
            <w:right w:val="none" w:sz="0" w:space="0" w:color="auto"/>
          </w:divBdr>
        </w:div>
        <w:div w:id="669527270">
          <w:marLeft w:val="0"/>
          <w:marRight w:val="0"/>
          <w:marTop w:val="0"/>
          <w:marBottom w:val="0"/>
          <w:divBdr>
            <w:top w:val="none" w:sz="0" w:space="0" w:color="auto"/>
            <w:left w:val="none" w:sz="0" w:space="0" w:color="auto"/>
            <w:bottom w:val="none" w:sz="0" w:space="0" w:color="auto"/>
            <w:right w:val="none" w:sz="0" w:space="0" w:color="auto"/>
          </w:divBdr>
        </w:div>
        <w:div w:id="32001694">
          <w:marLeft w:val="0"/>
          <w:marRight w:val="0"/>
          <w:marTop w:val="0"/>
          <w:marBottom w:val="0"/>
          <w:divBdr>
            <w:top w:val="none" w:sz="0" w:space="0" w:color="auto"/>
            <w:left w:val="none" w:sz="0" w:space="0" w:color="auto"/>
            <w:bottom w:val="none" w:sz="0" w:space="0" w:color="auto"/>
            <w:right w:val="none" w:sz="0" w:space="0" w:color="auto"/>
          </w:divBdr>
        </w:div>
        <w:div w:id="350574564">
          <w:marLeft w:val="0"/>
          <w:marRight w:val="0"/>
          <w:marTop w:val="0"/>
          <w:marBottom w:val="0"/>
          <w:divBdr>
            <w:top w:val="none" w:sz="0" w:space="0" w:color="auto"/>
            <w:left w:val="none" w:sz="0" w:space="0" w:color="auto"/>
            <w:bottom w:val="none" w:sz="0" w:space="0" w:color="auto"/>
            <w:right w:val="none" w:sz="0" w:space="0" w:color="auto"/>
          </w:divBdr>
        </w:div>
        <w:div w:id="1756242620">
          <w:marLeft w:val="0"/>
          <w:marRight w:val="0"/>
          <w:marTop w:val="0"/>
          <w:marBottom w:val="0"/>
          <w:divBdr>
            <w:top w:val="none" w:sz="0" w:space="0" w:color="auto"/>
            <w:left w:val="none" w:sz="0" w:space="0" w:color="auto"/>
            <w:bottom w:val="none" w:sz="0" w:space="0" w:color="auto"/>
            <w:right w:val="none" w:sz="0" w:space="0" w:color="auto"/>
          </w:divBdr>
        </w:div>
        <w:div w:id="402336203">
          <w:marLeft w:val="0"/>
          <w:marRight w:val="0"/>
          <w:marTop w:val="0"/>
          <w:marBottom w:val="0"/>
          <w:divBdr>
            <w:top w:val="none" w:sz="0" w:space="0" w:color="auto"/>
            <w:left w:val="none" w:sz="0" w:space="0" w:color="auto"/>
            <w:bottom w:val="none" w:sz="0" w:space="0" w:color="auto"/>
            <w:right w:val="none" w:sz="0" w:space="0" w:color="auto"/>
          </w:divBdr>
          <w:divsChild>
            <w:div w:id="671681012">
              <w:marLeft w:val="0"/>
              <w:marRight w:val="0"/>
              <w:marTop w:val="0"/>
              <w:marBottom w:val="0"/>
              <w:divBdr>
                <w:top w:val="none" w:sz="0" w:space="0" w:color="auto"/>
                <w:left w:val="none" w:sz="0" w:space="0" w:color="auto"/>
                <w:bottom w:val="none" w:sz="0" w:space="0" w:color="auto"/>
                <w:right w:val="none" w:sz="0" w:space="0" w:color="auto"/>
              </w:divBdr>
            </w:div>
            <w:div w:id="1388995424">
              <w:marLeft w:val="0"/>
              <w:marRight w:val="0"/>
              <w:marTop w:val="0"/>
              <w:marBottom w:val="0"/>
              <w:divBdr>
                <w:top w:val="none" w:sz="0" w:space="0" w:color="auto"/>
                <w:left w:val="none" w:sz="0" w:space="0" w:color="auto"/>
                <w:bottom w:val="none" w:sz="0" w:space="0" w:color="auto"/>
                <w:right w:val="none" w:sz="0" w:space="0" w:color="auto"/>
              </w:divBdr>
            </w:div>
            <w:div w:id="84612127">
              <w:marLeft w:val="0"/>
              <w:marRight w:val="0"/>
              <w:marTop w:val="0"/>
              <w:marBottom w:val="0"/>
              <w:divBdr>
                <w:top w:val="none" w:sz="0" w:space="0" w:color="auto"/>
                <w:left w:val="none" w:sz="0" w:space="0" w:color="auto"/>
                <w:bottom w:val="none" w:sz="0" w:space="0" w:color="auto"/>
                <w:right w:val="none" w:sz="0" w:space="0" w:color="auto"/>
              </w:divBdr>
            </w:div>
            <w:div w:id="749228987">
              <w:marLeft w:val="0"/>
              <w:marRight w:val="0"/>
              <w:marTop w:val="0"/>
              <w:marBottom w:val="0"/>
              <w:divBdr>
                <w:top w:val="none" w:sz="0" w:space="0" w:color="auto"/>
                <w:left w:val="none" w:sz="0" w:space="0" w:color="auto"/>
                <w:bottom w:val="none" w:sz="0" w:space="0" w:color="auto"/>
                <w:right w:val="none" w:sz="0" w:space="0" w:color="auto"/>
              </w:divBdr>
            </w:div>
            <w:div w:id="118885351">
              <w:marLeft w:val="0"/>
              <w:marRight w:val="0"/>
              <w:marTop w:val="0"/>
              <w:marBottom w:val="0"/>
              <w:divBdr>
                <w:top w:val="none" w:sz="0" w:space="0" w:color="auto"/>
                <w:left w:val="none" w:sz="0" w:space="0" w:color="auto"/>
                <w:bottom w:val="none" w:sz="0" w:space="0" w:color="auto"/>
                <w:right w:val="none" w:sz="0" w:space="0" w:color="auto"/>
              </w:divBdr>
            </w:div>
          </w:divsChild>
        </w:div>
        <w:div w:id="1198545009">
          <w:marLeft w:val="0"/>
          <w:marRight w:val="0"/>
          <w:marTop w:val="0"/>
          <w:marBottom w:val="0"/>
          <w:divBdr>
            <w:top w:val="none" w:sz="0" w:space="0" w:color="auto"/>
            <w:left w:val="none" w:sz="0" w:space="0" w:color="auto"/>
            <w:bottom w:val="none" w:sz="0" w:space="0" w:color="auto"/>
            <w:right w:val="none" w:sz="0" w:space="0" w:color="auto"/>
          </w:divBdr>
          <w:divsChild>
            <w:div w:id="756025473">
              <w:marLeft w:val="0"/>
              <w:marRight w:val="0"/>
              <w:marTop w:val="0"/>
              <w:marBottom w:val="0"/>
              <w:divBdr>
                <w:top w:val="none" w:sz="0" w:space="0" w:color="auto"/>
                <w:left w:val="none" w:sz="0" w:space="0" w:color="auto"/>
                <w:bottom w:val="none" w:sz="0" w:space="0" w:color="auto"/>
                <w:right w:val="none" w:sz="0" w:space="0" w:color="auto"/>
              </w:divBdr>
            </w:div>
            <w:div w:id="245266135">
              <w:marLeft w:val="0"/>
              <w:marRight w:val="0"/>
              <w:marTop w:val="0"/>
              <w:marBottom w:val="0"/>
              <w:divBdr>
                <w:top w:val="none" w:sz="0" w:space="0" w:color="auto"/>
                <w:left w:val="none" w:sz="0" w:space="0" w:color="auto"/>
                <w:bottom w:val="none" w:sz="0" w:space="0" w:color="auto"/>
                <w:right w:val="none" w:sz="0" w:space="0" w:color="auto"/>
              </w:divBdr>
            </w:div>
            <w:div w:id="377436293">
              <w:marLeft w:val="0"/>
              <w:marRight w:val="0"/>
              <w:marTop w:val="0"/>
              <w:marBottom w:val="0"/>
              <w:divBdr>
                <w:top w:val="none" w:sz="0" w:space="0" w:color="auto"/>
                <w:left w:val="none" w:sz="0" w:space="0" w:color="auto"/>
                <w:bottom w:val="none" w:sz="0" w:space="0" w:color="auto"/>
                <w:right w:val="none" w:sz="0" w:space="0" w:color="auto"/>
              </w:divBdr>
            </w:div>
            <w:div w:id="1692298764">
              <w:marLeft w:val="0"/>
              <w:marRight w:val="0"/>
              <w:marTop w:val="0"/>
              <w:marBottom w:val="0"/>
              <w:divBdr>
                <w:top w:val="none" w:sz="0" w:space="0" w:color="auto"/>
                <w:left w:val="none" w:sz="0" w:space="0" w:color="auto"/>
                <w:bottom w:val="none" w:sz="0" w:space="0" w:color="auto"/>
                <w:right w:val="none" w:sz="0" w:space="0" w:color="auto"/>
              </w:divBdr>
            </w:div>
            <w:div w:id="109476564">
              <w:marLeft w:val="0"/>
              <w:marRight w:val="0"/>
              <w:marTop w:val="0"/>
              <w:marBottom w:val="0"/>
              <w:divBdr>
                <w:top w:val="none" w:sz="0" w:space="0" w:color="auto"/>
                <w:left w:val="none" w:sz="0" w:space="0" w:color="auto"/>
                <w:bottom w:val="none" w:sz="0" w:space="0" w:color="auto"/>
                <w:right w:val="none" w:sz="0" w:space="0" w:color="auto"/>
              </w:divBdr>
            </w:div>
          </w:divsChild>
        </w:div>
        <w:div w:id="1971475493">
          <w:marLeft w:val="0"/>
          <w:marRight w:val="0"/>
          <w:marTop w:val="0"/>
          <w:marBottom w:val="0"/>
          <w:divBdr>
            <w:top w:val="none" w:sz="0" w:space="0" w:color="auto"/>
            <w:left w:val="none" w:sz="0" w:space="0" w:color="auto"/>
            <w:bottom w:val="none" w:sz="0" w:space="0" w:color="auto"/>
            <w:right w:val="none" w:sz="0" w:space="0" w:color="auto"/>
          </w:divBdr>
          <w:divsChild>
            <w:div w:id="1946963270">
              <w:marLeft w:val="0"/>
              <w:marRight w:val="0"/>
              <w:marTop w:val="0"/>
              <w:marBottom w:val="0"/>
              <w:divBdr>
                <w:top w:val="none" w:sz="0" w:space="0" w:color="auto"/>
                <w:left w:val="none" w:sz="0" w:space="0" w:color="auto"/>
                <w:bottom w:val="none" w:sz="0" w:space="0" w:color="auto"/>
                <w:right w:val="none" w:sz="0" w:space="0" w:color="auto"/>
              </w:divBdr>
            </w:div>
            <w:div w:id="1130633254">
              <w:marLeft w:val="0"/>
              <w:marRight w:val="0"/>
              <w:marTop w:val="0"/>
              <w:marBottom w:val="0"/>
              <w:divBdr>
                <w:top w:val="none" w:sz="0" w:space="0" w:color="auto"/>
                <w:left w:val="none" w:sz="0" w:space="0" w:color="auto"/>
                <w:bottom w:val="none" w:sz="0" w:space="0" w:color="auto"/>
                <w:right w:val="none" w:sz="0" w:space="0" w:color="auto"/>
              </w:divBdr>
            </w:div>
            <w:div w:id="916398138">
              <w:marLeft w:val="0"/>
              <w:marRight w:val="0"/>
              <w:marTop w:val="0"/>
              <w:marBottom w:val="0"/>
              <w:divBdr>
                <w:top w:val="none" w:sz="0" w:space="0" w:color="auto"/>
                <w:left w:val="none" w:sz="0" w:space="0" w:color="auto"/>
                <w:bottom w:val="none" w:sz="0" w:space="0" w:color="auto"/>
                <w:right w:val="none" w:sz="0" w:space="0" w:color="auto"/>
              </w:divBdr>
            </w:div>
            <w:div w:id="1015768196">
              <w:marLeft w:val="0"/>
              <w:marRight w:val="0"/>
              <w:marTop w:val="0"/>
              <w:marBottom w:val="0"/>
              <w:divBdr>
                <w:top w:val="none" w:sz="0" w:space="0" w:color="auto"/>
                <w:left w:val="none" w:sz="0" w:space="0" w:color="auto"/>
                <w:bottom w:val="none" w:sz="0" w:space="0" w:color="auto"/>
                <w:right w:val="none" w:sz="0" w:space="0" w:color="auto"/>
              </w:divBdr>
            </w:div>
            <w:div w:id="521238880">
              <w:marLeft w:val="0"/>
              <w:marRight w:val="0"/>
              <w:marTop w:val="0"/>
              <w:marBottom w:val="0"/>
              <w:divBdr>
                <w:top w:val="none" w:sz="0" w:space="0" w:color="auto"/>
                <w:left w:val="none" w:sz="0" w:space="0" w:color="auto"/>
                <w:bottom w:val="none" w:sz="0" w:space="0" w:color="auto"/>
                <w:right w:val="none" w:sz="0" w:space="0" w:color="auto"/>
              </w:divBdr>
            </w:div>
          </w:divsChild>
        </w:div>
        <w:div w:id="571308797">
          <w:marLeft w:val="0"/>
          <w:marRight w:val="0"/>
          <w:marTop w:val="0"/>
          <w:marBottom w:val="0"/>
          <w:divBdr>
            <w:top w:val="none" w:sz="0" w:space="0" w:color="auto"/>
            <w:left w:val="none" w:sz="0" w:space="0" w:color="auto"/>
            <w:bottom w:val="none" w:sz="0" w:space="0" w:color="auto"/>
            <w:right w:val="none" w:sz="0" w:space="0" w:color="auto"/>
          </w:divBdr>
          <w:divsChild>
            <w:div w:id="885527870">
              <w:marLeft w:val="0"/>
              <w:marRight w:val="0"/>
              <w:marTop w:val="0"/>
              <w:marBottom w:val="0"/>
              <w:divBdr>
                <w:top w:val="none" w:sz="0" w:space="0" w:color="auto"/>
                <w:left w:val="none" w:sz="0" w:space="0" w:color="auto"/>
                <w:bottom w:val="none" w:sz="0" w:space="0" w:color="auto"/>
                <w:right w:val="none" w:sz="0" w:space="0" w:color="auto"/>
              </w:divBdr>
            </w:div>
            <w:div w:id="1950702483">
              <w:marLeft w:val="0"/>
              <w:marRight w:val="0"/>
              <w:marTop w:val="0"/>
              <w:marBottom w:val="0"/>
              <w:divBdr>
                <w:top w:val="none" w:sz="0" w:space="0" w:color="auto"/>
                <w:left w:val="none" w:sz="0" w:space="0" w:color="auto"/>
                <w:bottom w:val="none" w:sz="0" w:space="0" w:color="auto"/>
                <w:right w:val="none" w:sz="0" w:space="0" w:color="auto"/>
              </w:divBdr>
            </w:div>
            <w:div w:id="991830305">
              <w:marLeft w:val="0"/>
              <w:marRight w:val="0"/>
              <w:marTop w:val="0"/>
              <w:marBottom w:val="0"/>
              <w:divBdr>
                <w:top w:val="none" w:sz="0" w:space="0" w:color="auto"/>
                <w:left w:val="none" w:sz="0" w:space="0" w:color="auto"/>
                <w:bottom w:val="none" w:sz="0" w:space="0" w:color="auto"/>
                <w:right w:val="none" w:sz="0" w:space="0" w:color="auto"/>
              </w:divBdr>
            </w:div>
            <w:div w:id="112142370">
              <w:marLeft w:val="0"/>
              <w:marRight w:val="0"/>
              <w:marTop w:val="0"/>
              <w:marBottom w:val="0"/>
              <w:divBdr>
                <w:top w:val="none" w:sz="0" w:space="0" w:color="auto"/>
                <w:left w:val="none" w:sz="0" w:space="0" w:color="auto"/>
                <w:bottom w:val="none" w:sz="0" w:space="0" w:color="auto"/>
                <w:right w:val="none" w:sz="0" w:space="0" w:color="auto"/>
              </w:divBdr>
            </w:div>
            <w:div w:id="871305782">
              <w:marLeft w:val="0"/>
              <w:marRight w:val="0"/>
              <w:marTop w:val="0"/>
              <w:marBottom w:val="0"/>
              <w:divBdr>
                <w:top w:val="none" w:sz="0" w:space="0" w:color="auto"/>
                <w:left w:val="none" w:sz="0" w:space="0" w:color="auto"/>
                <w:bottom w:val="none" w:sz="0" w:space="0" w:color="auto"/>
                <w:right w:val="none" w:sz="0" w:space="0" w:color="auto"/>
              </w:divBdr>
            </w:div>
          </w:divsChild>
        </w:div>
        <w:div w:id="1173840835">
          <w:marLeft w:val="0"/>
          <w:marRight w:val="0"/>
          <w:marTop w:val="0"/>
          <w:marBottom w:val="0"/>
          <w:divBdr>
            <w:top w:val="none" w:sz="0" w:space="0" w:color="auto"/>
            <w:left w:val="none" w:sz="0" w:space="0" w:color="auto"/>
            <w:bottom w:val="none" w:sz="0" w:space="0" w:color="auto"/>
            <w:right w:val="none" w:sz="0" w:space="0" w:color="auto"/>
          </w:divBdr>
          <w:divsChild>
            <w:div w:id="1735928537">
              <w:marLeft w:val="0"/>
              <w:marRight w:val="0"/>
              <w:marTop w:val="0"/>
              <w:marBottom w:val="0"/>
              <w:divBdr>
                <w:top w:val="none" w:sz="0" w:space="0" w:color="auto"/>
                <w:left w:val="none" w:sz="0" w:space="0" w:color="auto"/>
                <w:bottom w:val="none" w:sz="0" w:space="0" w:color="auto"/>
                <w:right w:val="none" w:sz="0" w:space="0" w:color="auto"/>
              </w:divBdr>
            </w:div>
            <w:div w:id="1772895919">
              <w:marLeft w:val="0"/>
              <w:marRight w:val="0"/>
              <w:marTop w:val="0"/>
              <w:marBottom w:val="0"/>
              <w:divBdr>
                <w:top w:val="none" w:sz="0" w:space="0" w:color="auto"/>
                <w:left w:val="none" w:sz="0" w:space="0" w:color="auto"/>
                <w:bottom w:val="none" w:sz="0" w:space="0" w:color="auto"/>
                <w:right w:val="none" w:sz="0" w:space="0" w:color="auto"/>
              </w:divBdr>
            </w:div>
            <w:div w:id="1569992571">
              <w:marLeft w:val="0"/>
              <w:marRight w:val="0"/>
              <w:marTop w:val="0"/>
              <w:marBottom w:val="0"/>
              <w:divBdr>
                <w:top w:val="none" w:sz="0" w:space="0" w:color="auto"/>
                <w:left w:val="none" w:sz="0" w:space="0" w:color="auto"/>
                <w:bottom w:val="none" w:sz="0" w:space="0" w:color="auto"/>
                <w:right w:val="none" w:sz="0" w:space="0" w:color="auto"/>
              </w:divBdr>
            </w:div>
            <w:div w:id="1943293903">
              <w:marLeft w:val="0"/>
              <w:marRight w:val="0"/>
              <w:marTop w:val="0"/>
              <w:marBottom w:val="0"/>
              <w:divBdr>
                <w:top w:val="none" w:sz="0" w:space="0" w:color="auto"/>
                <w:left w:val="none" w:sz="0" w:space="0" w:color="auto"/>
                <w:bottom w:val="none" w:sz="0" w:space="0" w:color="auto"/>
                <w:right w:val="none" w:sz="0" w:space="0" w:color="auto"/>
              </w:divBdr>
            </w:div>
            <w:div w:id="1495949404">
              <w:marLeft w:val="0"/>
              <w:marRight w:val="0"/>
              <w:marTop w:val="0"/>
              <w:marBottom w:val="0"/>
              <w:divBdr>
                <w:top w:val="none" w:sz="0" w:space="0" w:color="auto"/>
                <w:left w:val="none" w:sz="0" w:space="0" w:color="auto"/>
                <w:bottom w:val="none" w:sz="0" w:space="0" w:color="auto"/>
                <w:right w:val="none" w:sz="0" w:space="0" w:color="auto"/>
              </w:divBdr>
            </w:div>
          </w:divsChild>
        </w:div>
        <w:div w:id="1680963419">
          <w:marLeft w:val="0"/>
          <w:marRight w:val="0"/>
          <w:marTop w:val="0"/>
          <w:marBottom w:val="0"/>
          <w:divBdr>
            <w:top w:val="none" w:sz="0" w:space="0" w:color="auto"/>
            <w:left w:val="none" w:sz="0" w:space="0" w:color="auto"/>
            <w:bottom w:val="none" w:sz="0" w:space="0" w:color="auto"/>
            <w:right w:val="none" w:sz="0" w:space="0" w:color="auto"/>
          </w:divBdr>
          <w:divsChild>
            <w:div w:id="79568153">
              <w:marLeft w:val="0"/>
              <w:marRight w:val="0"/>
              <w:marTop w:val="0"/>
              <w:marBottom w:val="0"/>
              <w:divBdr>
                <w:top w:val="none" w:sz="0" w:space="0" w:color="auto"/>
                <w:left w:val="none" w:sz="0" w:space="0" w:color="auto"/>
                <w:bottom w:val="none" w:sz="0" w:space="0" w:color="auto"/>
                <w:right w:val="none" w:sz="0" w:space="0" w:color="auto"/>
              </w:divBdr>
            </w:div>
            <w:div w:id="1942908179">
              <w:marLeft w:val="0"/>
              <w:marRight w:val="0"/>
              <w:marTop w:val="0"/>
              <w:marBottom w:val="0"/>
              <w:divBdr>
                <w:top w:val="none" w:sz="0" w:space="0" w:color="auto"/>
                <w:left w:val="none" w:sz="0" w:space="0" w:color="auto"/>
                <w:bottom w:val="none" w:sz="0" w:space="0" w:color="auto"/>
                <w:right w:val="none" w:sz="0" w:space="0" w:color="auto"/>
              </w:divBdr>
            </w:div>
            <w:div w:id="124079345">
              <w:marLeft w:val="0"/>
              <w:marRight w:val="0"/>
              <w:marTop w:val="0"/>
              <w:marBottom w:val="0"/>
              <w:divBdr>
                <w:top w:val="none" w:sz="0" w:space="0" w:color="auto"/>
                <w:left w:val="none" w:sz="0" w:space="0" w:color="auto"/>
                <w:bottom w:val="none" w:sz="0" w:space="0" w:color="auto"/>
                <w:right w:val="none" w:sz="0" w:space="0" w:color="auto"/>
              </w:divBdr>
            </w:div>
            <w:div w:id="21593674">
              <w:marLeft w:val="0"/>
              <w:marRight w:val="0"/>
              <w:marTop w:val="0"/>
              <w:marBottom w:val="0"/>
              <w:divBdr>
                <w:top w:val="none" w:sz="0" w:space="0" w:color="auto"/>
                <w:left w:val="none" w:sz="0" w:space="0" w:color="auto"/>
                <w:bottom w:val="none" w:sz="0" w:space="0" w:color="auto"/>
                <w:right w:val="none" w:sz="0" w:space="0" w:color="auto"/>
              </w:divBdr>
            </w:div>
            <w:div w:id="110247683">
              <w:marLeft w:val="0"/>
              <w:marRight w:val="0"/>
              <w:marTop w:val="0"/>
              <w:marBottom w:val="0"/>
              <w:divBdr>
                <w:top w:val="none" w:sz="0" w:space="0" w:color="auto"/>
                <w:left w:val="none" w:sz="0" w:space="0" w:color="auto"/>
                <w:bottom w:val="none" w:sz="0" w:space="0" w:color="auto"/>
                <w:right w:val="none" w:sz="0" w:space="0" w:color="auto"/>
              </w:divBdr>
            </w:div>
          </w:divsChild>
        </w:div>
        <w:div w:id="32466655">
          <w:marLeft w:val="0"/>
          <w:marRight w:val="0"/>
          <w:marTop w:val="0"/>
          <w:marBottom w:val="0"/>
          <w:divBdr>
            <w:top w:val="none" w:sz="0" w:space="0" w:color="auto"/>
            <w:left w:val="none" w:sz="0" w:space="0" w:color="auto"/>
            <w:bottom w:val="none" w:sz="0" w:space="0" w:color="auto"/>
            <w:right w:val="none" w:sz="0" w:space="0" w:color="auto"/>
          </w:divBdr>
        </w:div>
        <w:div w:id="4105425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586</Words>
  <Characters>3343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Thorpe Thewles and Grindon Parish Council</dc:creator>
  <cp:keywords/>
  <dc:description/>
  <cp:lastModifiedBy>Thorpe Thewles and Grindon Parish Council</cp:lastModifiedBy>
  <cp:revision>2</cp:revision>
  <dcterms:created xsi:type="dcterms:W3CDTF">2020-10-07T18:23:00Z</dcterms:created>
  <dcterms:modified xsi:type="dcterms:W3CDTF">2020-10-07T18:23:00Z</dcterms:modified>
</cp:coreProperties>
</file>